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A7F" w:rsidRPr="00CF0FEA" w:rsidRDefault="00377A7F" w:rsidP="00377A7F">
      <w:pPr>
        <w:shd w:val="clear" w:color="auto" w:fill="FFFFFF"/>
        <w:ind w:left="-2127" w:right="-1796"/>
        <w:jc w:val="center"/>
        <w:rPr>
          <w:szCs w:val="28"/>
        </w:rPr>
      </w:pPr>
      <w:r w:rsidRPr="00CF0FEA">
        <w:rPr>
          <w:szCs w:val="28"/>
        </w:rPr>
        <w:t>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676373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  <w:r w:rsidRPr="00676373">
        <w:rPr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-1671799</wp:posOffset>
            </wp:positionH>
            <wp:positionV relativeFrom="paragraph">
              <wp:posOffset>386164</wp:posOffset>
            </wp:positionV>
            <wp:extent cx="6715532" cy="1423358"/>
            <wp:effectExtent l="0" t="0" r="4673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лин\Desktop\Шапка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977" cy="142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line="240" w:lineRule="exact"/>
        <w:ind w:left="-1701" w:right="-1937"/>
        <w:rPr>
          <w:sz w:val="20"/>
          <w:szCs w:val="20"/>
        </w:rPr>
      </w:pPr>
    </w:p>
    <w:p w:rsidR="00377A7F" w:rsidRPr="00CF0FEA" w:rsidRDefault="00377A7F" w:rsidP="00377A7F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 w:rsidRPr="00CF0FEA">
        <w:rPr>
          <w:rStyle w:val="FontStyle22"/>
          <w:sz w:val="28"/>
          <w:szCs w:val="28"/>
        </w:rPr>
        <w:t>КОНТРОЛЬНО-ОЦЕНОЧНЫЕ СРЕДСТВА  (КОС)</w:t>
      </w:r>
    </w:p>
    <w:p w:rsidR="00377A7F" w:rsidRPr="00CF0FEA" w:rsidRDefault="00377A7F" w:rsidP="00377A7F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 w:rsidRPr="00CF0FEA">
        <w:rPr>
          <w:rStyle w:val="FontStyle22"/>
          <w:sz w:val="28"/>
          <w:szCs w:val="28"/>
        </w:rPr>
        <w:t>для студентов 1 курса</w:t>
      </w:r>
    </w:p>
    <w:p w:rsidR="00377A7F" w:rsidRPr="00CF0FEA" w:rsidRDefault="00377A7F" w:rsidP="00377A7F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</w:p>
    <w:p w:rsidR="00377A7F" w:rsidRPr="00CF0FEA" w:rsidRDefault="00377A7F" w:rsidP="00377A7F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 w:rsidRPr="00CF0FEA">
        <w:rPr>
          <w:rStyle w:val="FontStyle22"/>
          <w:sz w:val="28"/>
          <w:szCs w:val="28"/>
        </w:rPr>
        <w:t>УЧЕБНОГО ПРЕДМЕТА</w:t>
      </w:r>
    </w:p>
    <w:p w:rsidR="00377A7F" w:rsidRPr="00CF0FEA" w:rsidRDefault="00377A7F" w:rsidP="00377A7F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</w:p>
    <w:p w:rsidR="00377A7F" w:rsidRPr="00CF0FEA" w:rsidRDefault="00377A7F" w:rsidP="00377A7F">
      <w:pPr>
        <w:pStyle w:val="Style2"/>
        <w:widowControl/>
        <w:spacing w:before="115"/>
        <w:ind w:left="-1701" w:right="-1937"/>
        <w:rPr>
          <w:rStyle w:val="FontStyle22"/>
          <w:sz w:val="28"/>
          <w:szCs w:val="28"/>
        </w:rPr>
      </w:pPr>
      <w:r w:rsidRPr="00CF0FEA">
        <w:rPr>
          <w:rStyle w:val="FontStyle22"/>
          <w:sz w:val="28"/>
          <w:szCs w:val="28"/>
        </w:rPr>
        <w:t>«ОУП.07 ОСНОВЫ БЕЗОПАСНОСТИ ЖИЗНЕДЕЯТЕЛЬНОСТИ»</w:t>
      </w:r>
    </w:p>
    <w:p w:rsidR="007D675E" w:rsidRDefault="007D675E" w:rsidP="00171735">
      <w:pPr>
        <w:keepNext/>
        <w:keepLines/>
        <w:suppressLineNumbers/>
        <w:suppressAutoHyphens/>
        <w:ind w:left="-1701" w:right="-1937"/>
        <w:jc w:val="center"/>
        <w:rPr>
          <w:rFonts w:eastAsia="Times New Roman"/>
          <w:sz w:val="28"/>
          <w:szCs w:val="28"/>
        </w:rPr>
      </w:pPr>
    </w:p>
    <w:p w:rsidR="001F404F" w:rsidRPr="00B91587" w:rsidRDefault="001F404F" w:rsidP="00171735">
      <w:pPr>
        <w:keepNext/>
        <w:keepLines/>
        <w:suppressLineNumbers/>
        <w:suppressAutoHyphens/>
        <w:ind w:left="-1701" w:right="-1937"/>
        <w:jc w:val="center"/>
        <w:rPr>
          <w:rFonts w:eastAsia="Times New Roman"/>
          <w:sz w:val="28"/>
          <w:szCs w:val="28"/>
        </w:rPr>
      </w:pPr>
      <w:r w:rsidRPr="00B91587">
        <w:rPr>
          <w:rFonts w:eastAsia="Times New Roman"/>
          <w:sz w:val="28"/>
          <w:szCs w:val="28"/>
        </w:rPr>
        <w:t xml:space="preserve">по </w:t>
      </w:r>
      <w:r w:rsidR="005A5BF7" w:rsidRPr="00B91587">
        <w:rPr>
          <w:rFonts w:eastAsia="Times New Roman"/>
          <w:sz w:val="28"/>
          <w:szCs w:val="28"/>
        </w:rPr>
        <w:t xml:space="preserve">специальности </w:t>
      </w:r>
      <w:r w:rsidR="00C85646">
        <w:rPr>
          <w:rFonts w:eastAsia="Times New Roman"/>
          <w:sz w:val="28"/>
          <w:szCs w:val="28"/>
        </w:rPr>
        <w:t>38.02.01 Экономика и бухгалтерский учет (по отраслям)</w:t>
      </w:r>
    </w:p>
    <w:p w:rsidR="001F404F" w:rsidRPr="00B91587" w:rsidRDefault="001F404F" w:rsidP="00171735">
      <w:pPr>
        <w:pStyle w:val="Style4"/>
        <w:widowControl/>
        <w:ind w:left="-1701" w:right="-1937"/>
        <w:jc w:val="center"/>
        <w:rPr>
          <w:rStyle w:val="FontStyle17"/>
        </w:rPr>
      </w:pPr>
      <w:r w:rsidRPr="00B91587">
        <w:rPr>
          <w:rStyle w:val="FontStyle17"/>
          <w:sz w:val="20"/>
          <w:szCs w:val="20"/>
        </w:rPr>
        <w:t>(код</w:t>
      </w:r>
      <w:r w:rsidRPr="00B91587">
        <w:rPr>
          <w:rStyle w:val="FontStyle17"/>
        </w:rPr>
        <w:t xml:space="preserve"> и наименование профессии/специальности)</w:t>
      </w: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97C40" w:rsidRPr="00B91587" w:rsidRDefault="00197C40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B429BA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31FBE" w:rsidRPr="00B91587" w:rsidRDefault="00331FBE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31FBE" w:rsidRPr="00B91587" w:rsidRDefault="00331FBE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31FBE" w:rsidRDefault="00331FBE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77A7F" w:rsidRDefault="00377A7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77A7F" w:rsidRDefault="00377A7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77A7F" w:rsidRDefault="00377A7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77A7F" w:rsidRDefault="00377A7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77A7F" w:rsidRDefault="00377A7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377A7F" w:rsidRPr="00B91587" w:rsidRDefault="00377A7F" w:rsidP="00171735">
      <w:pPr>
        <w:pStyle w:val="Style1"/>
        <w:widowControl/>
        <w:spacing w:line="240" w:lineRule="exact"/>
        <w:ind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F404F" w:rsidRPr="00B91587" w:rsidRDefault="00D640CA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rPr>
          <w:rStyle w:val="FontStyle21"/>
          <w:sz w:val="28"/>
          <w:szCs w:val="28"/>
        </w:rPr>
      </w:pPr>
      <w:r w:rsidRPr="00B91587">
        <w:rPr>
          <w:rStyle w:val="FontStyle21"/>
          <w:sz w:val="28"/>
          <w:szCs w:val="28"/>
        </w:rPr>
        <w:t xml:space="preserve">Михайлов, </w:t>
      </w:r>
      <w:r w:rsidR="007D675E">
        <w:rPr>
          <w:rStyle w:val="FontStyle21"/>
          <w:sz w:val="28"/>
          <w:szCs w:val="28"/>
        </w:rPr>
        <w:t>202</w:t>
      </w:r>
      <w:r w:rsidR="00676373">
        <w:rPr>
          <w:rStyle w:val="FontStyle21"/>
          <w:sz w:val="28"/>
          <w:szCs w:val="28"/>
        </w:rPr>
        <w:t>4</w:t>
      </w:r>
      <w:r w:rsidR="001F404F" w:rsidRPr="00B91587">
        <w:rPr>
          <w:rStyle w:val="FontStyle21"/>
          <w:sz w:val="28"/>
          <w:szCs w:val="28"/>
        </w:rPr>
        <w:t xml:space="preserve"> г.</w:t>
      </w:r>
    </w:p>
    <w:p w:rsidR="00331FBE" w:rsidRPr="00B91587" w:rsidRDefault="00897669" w:rsidP="00331FBE">
      <w:pPr>
        <w:pStyle w:val="20"/>
        <w:shd w:val="clear" w:color="auto" w:fill="auto"/>
        <w:spacing w:after="1240" w:line="240" w:lineRule="auto"/>
        <w:ind w:left="-1701" w:right="-1937"/>
        <w:jc w:val="both"/>
      </w:pPr>
      <w:r>
        <w:lastRenderedPageBreak/>
        <w:t>Контрольно-оценочные средства</w:t>
      </w:r>
      <w:r w:rsidR="00331FBE" w:rsidRPr="00B91587">
        <w:t xml:space="preserve"> </w:t>
      </w:r>
      <w:r w:rsidR="00D640CA" w:rsidRPr="00B91587">
        <w:t>(</w:t>
      </w:r>
      <w:r>
        <w:t>КОС</w:t>
      </w:r>
      <w:r w:rsidR="00D640CA" w:rsidRPr="00B91587">
        <w:t xml:space="preserve">) </w:t>
      </w:r>
      <w:r w:rsidR="00331FBE" w:rsidRPr="00B91587">
        <w:t>разработаны на основе Федерального государственного образовательного стандарта среднего профессионального образования по специальности СПО</w:t>
      </w:r>
      <w:r w:rsidR="005A5BF7" w:rsidRPr="00B91587">
        <w:t xml:space="preserve"> </w:t>
      </w:r>
      <w:r w:rsidR="00C85646">
        <w:t>38.02.01 Экономика и бухгалтерский учет (базовая и углубленная подготовка)</w:t>
      </w:r>
      <w:r w:rsidR="00331FBE" w:rsidRPr="00B91587">
        <w:t xml:space="preserve"> </w:t>
      </w:r>
      <w:r w:rsidR="00331FBE" w:rsidRPr="00B91587">
        <w:rPr>
          <w:rStyle w:val="21"/>
          <w:i w:val="0"/>
          <w:color w:val="auto"/>
        </w:rPr>
        <w:t>и рабочей</w:t>
      </w:r>
      <w:r w:rsidR="00331FBE" w:rsidRPr="00B91587">
        <w:rPr>
          <w:rStyle w:val="21"/>
          <w:color w:val="auto"/>
        </w:rPr>
        <w:t xml:space="preserve">  </w:t>
      </w:r>
      <w:r w:rsidR="00331FBE" w:rsidRPr="00B91587">
        <w:t>программы учебно</w:t>
      </w:r>
      <w:r w:rsidR="0001071D">
        <w:t>го</w:t>
      </w:r>
      <w:r w:rsidR="00331FBE" w:rsidRPr="00B91587">
        <w:t xml:space="preserve"> </w:t>
      </w:r>
      <w:r w:rsidR="0001071D">
        <w:t>предмета</w:t>
      </w:r>
      <w:r w:rsidR="00331FBE" w:rsidRPr="00B91587">
        <w:t xml:space="preserve"> «</w:t>
      </w:r>
      <w:r w:rsidR="001005AD">
        <w:t>ОСНОВЫ БЕЗОПАСНОСТИ ЖИЗНЕДЕЯТЕЛЬНОСТИ</w:t>
      </w:r>
      <w:r w:rsidR="00331FBE" w:rsidRPr="00B91587">
        <w:t>».</w:t>
      </w:r>
    </w:p>
    <w:p w:rsidR="00331FBE" w:rsidRPr="00B91587" w:rsidRDefault="00331FBE" w:rsidP="00E20AF0">
      <w:pPr>
        <w:pStyle w:val="Style6"/>
        <w:widowControl/>
        <w:spacing w:before="101"/>
        <w:ind w:right="-1937"/>
        <w:jc w:val="both"/>
        <w:rPr>
          <w:rStyle w:val="FontStyle22"/>
          <w:sz w:val="28"/>
          <w:szCs w:val="28"/>
        </w:rPr>
      </w:pPr>
    </w:p>
    <w:p w:rsidR="001F404F" w:rsidRPr="00B91587" w:rsidRDefault="001F404F" w:rsidP="00171735">
      <w:pPr>
        <w:pStyle w:val="Style6"/>
        <w:widowControl/>
        <w:spacing w:before="101"/>
        <w:ind w:left="-1701" w:right="-1937"/>
        <w:jc w:val="both"/>
        <w:rPr>
          <w:rStyle w:val="FontStyle22"/>
          <w:sz w:val="28"/>
          <w:szCs w:val="28"/>
        </w:rPr>
      </w:pPr>
      <w:r w:rsidRPr="00B91587">
        <w:rPr>
          <w:rStyle w:val="FontStyle22"/>
          <w:sz w:val="28"/>
          <w:szCs w:val="28"/>
        </w:rPr>
        <w:t>Разработчики:</w:t>
      </w:r>
    </w:p>
    <w:p w:rsidR="00171735" w:rsidRPr="00B91587" w:rsidRDefault="00197C40" w:rsidP="00171735">
      <w:pPr>
        <w:pStyle w:val="Style1"/>
        <w:spacing w:line="240" w:lineRule="auto"/>
        <w:ind w:left="-1701" w:right="-1937"/>
        <w:jc w:val="both"/>
        <w:rPr>
          <w:bCs/>
          <w:sz w:val="28"/>
          <w:szCs w:val="28"/>
        </w:rPr>
      </w:pPr>
      <w:r w:rsidRPr="00B91587">
        <w:rPr>
          <w:bCs/>
          <w:sz w:val="28"/>
          <w:szCs w:val="28"/>
        </w:rPr>
        <w:t>Баранов В.М.</w:t>
      </w:r>
      <w:r w:rsidR="00171735" w:rsidRPr="00B91587">
        <w:rPr>
          <w:bCs/>
          <w:sz w:val="28"/>
          <w:szCs w:val="28"/>
        </w:rPr>
        <w:t>., преподавател</w:t>
      </w:r>
      <w:r w:rsidR="00D640CA" w:rsidRPr="00B91587">
        <w:rPr>
          <w:bCs/>
          <w:sz w:val="28"/>
          <w:szCs w:val="28"/>
        </w:rPr>
        <w:t>ь</w:t>
      </w:r>
      <w:r w:rsidR="00171735" w:rsidRPr="00B91587">
        <w:rPr>
          <w:bCs/>
          <w:sz w:val="28"/>
          <w:szCs w:val="28"/>
        </w:rPr>
        <w:t xml:space="preserve"> ФК</w:t>
      </w:r>
      <w:r w:rsidR="00F50269" w:rsidRPr="00B91587">
        <w:rPr>
          <w:bCs/>
          <w:sz w:val="28"/>
          <w:szCs w:val="28"/>
        </w:rPr>
        <w:t xml:space="preserve">ПОУ </w:t>
      </w:r>
      <w:r w:rsidR="00171735" w:rsidRPr="00B91587">
        <w:rPr>
          <w:bCs/>
          <w:sz w:val="28"/>
          <w:szCs w:val="28"/>
        </w:rPr>
        <w:t xml:space="preserve"> «МЭКИ» Минтруда России</w:t>
      </w:r>
    </w:p>
    <w:p w:rsidR="001F404F" w:rsidRPr="00B91587" w:rsidRDefault="001F404F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97C40" w:rsidRPr="00B91587" w:rsidRDefault="00197C40" w:rsidP="00171735">
      <w:pPr>
        <w:pStyle w:val="Style1"/>
        <w:widowControl/>
        <w:spacing w:line="240" w:lineRule="exact"/>
        <w:ind w:left="-1701" w:right="-1937"/>
        <w:jc w:val="both"/>
        <w:rPr>
          <w:sz w:val="20"/>
          <w:szCs w:val="20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F404F" w:rsidRPr="00B91587" w:rsidRDefault="001F404F" w:rsidP="00171735">
      <w:pPr>
        <w:pStyle w:val="Style1"/>
        <w:widowControl/>
        <w:tabs>
          <w:tab w:val="left" w:leader="underscore" w:pos="3802"/>
        </w:tabs>
        <w:spacing w:before="77" w:line="240" w:lineRule="auto"/>
        <w:ind w:left="-1701" w:right="-1937"/>
        <w:jc w:val="both"/>
        <w:rPr>
          <w:rStyle w:val="FontStyle21"/>
        </w:rPr>
      </w:pPr>
    </w:p>
    <w:p w:rsidR="00171735" w:rsidRPr="00B91587" w:rsidRDefault="00171735" w:rsidP="00171735">
      <w:pPr>
        <w:pStyle w:val="Style6"/>
        <w:ind w:left="-1701" w:right="-1937"/>
        <w:jc w:val="both"/>
        <w:rPr>
          <w:b/>
          <w:bCs/>
          <w:sz w:val="28"/>
          <w:szCs w:val="28"/>
        </w:rPr>
      </w:pPr>
    </w:p>
    <w:p w:rsidR="00171735" w:rsidRPr="00B91587" w:rsidRDefault="00171735" w:rsidP="00E20AF0">
      <w:pPr>
        <w:pStyle w:val="Style6"/>
        <w:ind w:right="-1937"/>
        <w:jc w:val="both"/>
        <w:rPr>
          <w:b/>
          <w:bCs/>
          <w:sz w:val="28"/>
          <w:szCs w:val="28"/>
        </w:rPr>
      </w:pPr>
    </w:p>
    <w:p w:rsidR="00171735" w:rsidRPr="00B91587" w:rsidRDefault="00171735" w:rsidP="00171735">
      <w:pPr>
        <w:pStyle w:val="Style6"/>
        <w:ind w:left="-1701" w:right="-1937"/>
        <w:jc w:val="both"/>
        <w:rPr>
          <w:b/>
          <w:bCs/>
          <w:sz w:val="28"/>
          <w:szCs w:val="28"/>
        </w:rPr>
      </w:pPr>
    </w:p>
    <w:p w:rsidR="00171735" w:rsidRPr="00B91587" w:rsidRDefault="00171735" w:rsidP="00171735">
      <w:pPr>
        <w:pStyle w:val="Style6"/>
        <w:widowControl/>
        <w:spacing w:before="101"/>
        <w:ind w:left="-1701" w:right="-1937"/>
        <w:jc w:val="both"/>
        <w:rPr>
          <w:rStyle w:val="FontStyle22"/>
          <w:sz w:val="28"/>
          <w:szCs w:val="28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F404F" w:rsidRPr="00B91587" w:rsidRDefault="001F404F" w:rsidP="001F404F">
      <w:pPr>
        <w:pStyle w:val="Style6"/>
        <w:widowControl/>
        <w:spacing w:before="101"/>
        <w:jc w:val="both"/>
        <w:rPr>
          <w:rStyle w:val="FontStyle22"/>
        </w:rPr>
      </w:pPr>
    </w:p>
    <w:p w:rsidR="001F404F" w:rsidRPr="00B91587" w:rsidRDefault="001F404F" w:rsidP="001F404F">
      <w:pPr>
        <w:pStyle w:val="Style1"/>
        <w:widowControl/>
        <w:tabs>
          <w:tab w:val="left" w:leader="underscore" w:pos="475"/>
          <w:tab w:val="left" w:leader="underscore" w:pos="2275"/>
          <w:tab w:val="left" w:leader="underscore" w:pos="2875"/>
        </w:tabs>
        <w:spacing w:before="53" w:line="240" w:lineRule="auto"/>
        <w:jc w:val="both"/>
        <w:rPr>
          <w:rStyle w:val="FontStyle21"/>
        </w:rPr>
        <w:sectPr w:rsidR="001F404F" w:rsidRPr="00B91587" w:rsidSect="002C7E75">
          <w:footerReference w:type="default" r:id="rId9"/>
          <w:pgSz w:w="11905" w:h="16837"/>
          <w:pgMar w:top="905" w:right="2592" w:bottom="1440" w:left="3312" w:header="720" w:footer="720" w:gutter="0"/>
          <w:pgNumType w:start="0"/>
          <w:cols w:space="60"/>
          <w:noEndnote/>
          <w:titlePg/>
          <w:docGrid w:linePitch="326"/>
        </w:sectPr>
      </w:pPr>
    </w:p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</w:pPr>
      <w:bookmarkStart w:id="0" w:name="bookmark2"/>
      <w:bookmarkStart w:id="1" w:name="_Toc149638568"/>
      <w:r w:rsidRPr="00CF0FEA">
        <w:lastRenderedPageBreak/>
        <w:t>СОДЕРЖАНИЕ</w:t>
      </w:r>
      <w:bookmarkEnd w:id="0"/>
      <w:bookmarkEnd w:id="1"/>
    </w:p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141315"/>
        <w:docPartObj>
          <w:docPartGallery w:val="Table of Contents"/>
          <w:docPartUnique/>
        </w:docPartObj>
      </w:sdtPr>
      <w:sdtContent>
        <w:p w:rsidR="00377A7F" w:rsidRPr="00CF0FEA" w:rsidRDefault="00377A7F" w:rsidP="00377A7F">
          <w:pPr>
            <w:pStyle w:val="af4"/>
            <w:rPr>
              <w:color w:val="auto"/>
            </w:rPr>
          </w:pPr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CF0FEA">
            <w:fldChar w:fldCharType="begin"/>
          </w:r>
          <w:r w:rsidR="00377A7F" w:rsidRPr="00CF0FEA">
            <w:instrText xml:space="preserve"> TOC \o "1-3" \h \z \u </w:instrText>
          </w:r>
          <w:r w:rsidRPr="00CF0FEA">
            <w:fldChar w:fldCharType="separate"/>
          </w:r>
          <w:hyperlink w:anchor="_Toc149638568" w:history="1">
            <w:r w:rsidR="00377A7F" w:rsidRPr="00DF47A5">
              <w:rPr>
                <w:rStyle w:val="af5"/>
                <w:noProof/>
              </w:rPr>
              <w:t>СОДЕРЖАНИЕ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9638569" w:history="1">
            <w:r w:rsidR="00377A7F" w:rsidRPr="00DF47A5">
              <w:rPr>
                <w:rStyle w:val="af5"/>
                <w:noProof/>
              </w:rPr>
              <w:t>Общие положения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9638570" w:history="1">
            <w:r w:rsidR="00377A7F" w:rsidRPr="00DF47A5">
              <w:rPr>
                <w:rStyle w:val="af5"/>
                <w:noProof/>
              </w:rPr>
              <w:t>Характеристика основных видов учебной деятельности студентов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9638571" w:history="1">
            <w:r w:rsidR="00377A7F" w:rsidRPr="00DF47A5">
              <w:rPr>
                <w:rStyle w:val="af5"/>
                <w:noProof/>
              </w:rPr>
              <w:t>Критерии оценки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9638572" w:history="1">
            <w:r w:rsidR="00377A7F" w:rsidRPr="00DF47A5">
              <w:rPr>
                <w:rStyle w:val="af5"/>
                <w:noProof/>
              </w:rPr>
              <w:t>Задания для оценки освоения учебного предмета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9638573" w:history="1">
            <w:r w:rsidR="00377A7F" w:rsidRPr="00DF47A5">
              <w:rPr>
                <w:rStyle w:val="af5"/>
                <w:noProof/>
              </w:rPr>
              <w:t>Задания итогового контроля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Default="004867FD">
          <w:pPr>
            <w:pStyle w:val="15"/>
            <w:tabs>
              <w:tab w:val="right" w:leader="dot" w:pos="93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9638574" w:history="1">
            <w:r w:rsidR="00377A7F" w:rsidRPr="00DF47A5">
              <w:rPr>
                <w:rStyle w:val="af5"/>
                <w:noProof/>
              </w:rPr>
              <w:t>Перечень   используемых   материалов,   оборудования   и   информационных источников</w:t>
            </w:r>
            <w:r w:rsidR="00377A7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A7F">
              <w:rPr>
                <w:noProof/>
                <w:webHidden/>
              </w:rPr>
              <w:instrText xml:space="preserve"> PAGEREF _Toc149638574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A7F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A7F" w:rsidRPr="00CF0FEA" w:rsidRDefault="004867FD" w:rsidP="00377A7F">
          <w:r w:rsidRPr="00CF0FEA">
            <w:fldChar w:fldCharType="end"/>
          </w:r>
        </w:p>
      </w:sdtContent>
    </w:sdt>
    <w:p w:rsidR="00377A7F" w:rsidRPr="00CF0FEA" w:rsidRDefault="00377A7F" w:rsidP="00377A7F">
      <w:pPr>
        <w:pStyle w:val="20"/>
        <w:shd w:val="clear" w:color="auto" w:fill="auto"/>
        <w:tabs>
          <w:tab w:val="left" w:pos="0"/>
          <w:tab w:val="left" w:pos="284"/>
        </w:tabs>
        <w:spacing w:line="276" w:lineRule="auto"/>
        <w:ind w:right="48"/>
        <w:jc w:val="both"/>
        <w:rPr>
          <w:sz w:val="22"/>
        </w:rPr>
      </w:pPr>
    </w:p>
    <w:p w:rsidR="00377A7F" w:rsidRPr="00CF0FEA" w:rsidRDefault="00377A7F" w:rsidP="00377A7F">
      <w:pPr>
        <w:pStyle w:val="20"/>
        <w:shd w:val="clear" w:color="auto" w:fill="auto"/>
        <w:tabs>
          <w:tab w:val="left" w:pos="0"/>
          <w:tab w:val="left" w:pos="284"/>
        </w:tabs>
        <w:spacing w:line="276" w:lineRule="auto"/>
        <w:ind w:right="48"/>
        <w:jc w:val="both"/>
        <w:rPr>
          <w:sz w:val="22"/>
        </w:rPr>
      </w:pPr>
    </w:p>
    <w:p w:rsidR="00377A7F" w:rsidRPr="00CF0FEA" w:rsidRDefault="00377A7F" w:rsidP="00377A7F">
      <w:pPr>
        <w:pStyle w:val="20"/>
        <w:shd w:val="clear" w:color="auto" w:fill="auto"/>
        <w:tabs>
          <w:tab w:val="left" w:pos="0"/>
          <w:tab w:val="left" w:pos="284"/>
        </w:tabs>
        <w:spacing w:line="276" w:lineRule="auto"/>
        <w:ind w:right="48"/>
        <w:jc w:val="both"/>
        <w:rPr>
          <w:sz w:val="22"/>
        </w:rPr>
      </w:pPr>
    </w:p>
    <w:p w:rsidR="00377A7F" w:rsidRPr="00CF0FEA" w:rsidRDefault="00377A7F" w:rsidP="00377A7F">
      <w:pPr>
        <w:pStyle w:val="20"/>
        <w:shd w:val="clear" w:color="auto" w:fill="auto"/>
        <w:tabs>
          <w:tab w:val="left" w:pos="0"/>
          <w:tab w:val="left" w:pos="284"/>
        </w:tabs>
        <w:spacing w:line="276" w:lineRule="auto"/>
        <w:ind w:right="48"/>
        <w:jc w:val="both"/>
        <w:rPr>
          <w:sz w:val="22"/>
        </w:rPr>
        <w:sectPr w:rsidR="00377A7F" w:rsidRPr="00CF0FEA" w:rsidSect="007761EB">
          <w:pgSz w:w="11900" w:h="16840"/>
          <w:pgMar w:top="1152" w:right="827" w:bottom="6216" w:left="1669" w:header="0" w:footer="3" w:gutter="0"/>
          <w:cols w:space="720"/>
          <w:noEndnote/>
          <w:docGrid w:linePitch="360"/>
        </w:sectPr>
      </w:pPr>
    </w:p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  <w:rPr>
          <w:b w:val="0"/>
          <w:bCs w:val="0"/>
        </w:rPr>
      </w:pPr>
      <w:bookmarkStart w:id="2" w:name="_Toc149638569"/>
      <w:r w:rsidRPr="00CF0FEA">
        <w:rPr>
          <w:b w:val="0"/>
          <w:bCs w:val="0"/>
        </w:rPr>
        <w:lastRenderedPageBreak/>
        <w:t>Общие положения</w:t>
      </w:r>
      <w:bookmarkEnd w:id="2"/>
    </w:p>
    <w:p w:rsidR="00377A7F" w:rsidRPr="00CF0FEA" w:rsidRDefault="00377A7F" w:rsidP="00377A7F">
      <w:pPr>
        <w:pStyle w:val="Style9"/>
        <w:widowControl/>
        <w:spacing w:before="120" w:after="120" w:line="240" w:lineRule="auto"/>
        <w:ind w:firstLine="0"/>
        <w:rPr>
          <w:sz w:val="22"/>
          <w:szCs w:val="22"/>
        </w:rPr>
      </w:pPr>
      <w:r w:rsidRPr="00CF0FEA">
        <w:rPr>
          <w:rStyle w:val="FontStyle21"/>
        </w:rPr>
        <w:t>Контрольно-оценочные средства  (КОС)   предназначены  для   текущего контроля   и  оценки о</w:t>
      </w:r>
      <w:r w:rsidRPr="00CF0FEA">
        <w:rPr>
          <w:rStyle w:val="FontStyle21"/>
        </w:rPr>
        <w:t>б</w:t>
      </w:r>
      <w:r w:rsidRPr="00CF0FEA">
        <w:rPr>
          <w:rStyle w:val="FontStyle21"/>
        </w:rPr>
        <w:t>разовательных достижений обучающихся,  освоивших программу учебного предмета «ОСНОВЫ БЕЗОПАСНОСТИ ЖИЗНЕДЕЯТЕЛЬНОСТИ».</w:t>
      </w:r>
    </w:p>
    <w:p w:rsidR="00377A7F" w:rsidRPr="00CF0FEA" w:rsidRDefault="00377A7F" w:rsidP="00377A7F">
      <w:pPr>
        <w:pStyle w:val="Style9"/>
        <w:widowControl/>
        <w:spacing w:before="120" w:after="120" w:line="240" w:lineRule="auto"/>
        <w:ind w:firstLine="0"/>
        <w:rPr>
          <w:rStyle w:val="FontStyle21"/>
        </w:rPr>
      </w:pPr>
      <w:r w:rsidRPr="00CF0FEA">
        <w:rPr>
          <w:rStyle w:val="FontStyle21"/>
        </w:rPr>
        <w:t>КОС  включают  контрольные  материалы  для  проведения  текущего  контроля и промежуточной аттестации.</w:t>
      </w:r>
    </w:p>
    <w:p w:rsidR="00377A7F" w:rsidRPr="00CF0FEA" w:rsidRDefault="00377A7F" w:rsidP="00377A7F">
      <w:pPr>
        <w:pStyle w:val="Style9"/>
        <w:widowControl/>
        <w:spacing w:before="120" w:after="120" w:line="240" w:lineRule="auto"/>
        <w:ind w:firstLine="0"/>
        <w:rPr>
          <w:rStyle w:val="FontStyle21"/>
        </w:rPr>
      </w:pPr>
      <w:r w:rsidRPr="00CF0FEA">
        <w:rPr>
          <w:rStyle w:val="FontStyle21"/>
        </w:rPr>
        <w:t>КОС разработаны в соответствии с рабочей программой учебного предмета «ОСНОВЫ БЕЗ</w:t>
      </w:r>
      <w:r w:rsidRPr="00CF0FEA">
        <w:rPr>
          <w:rStyle w:val="FontStyle21"/>
        </w:rPr>
        <w:t>О</w:t>
      </w:r>
      <w:r w:rsidRPr="00CF0FEA">
        <w:rPr>
          <w:rStyle w:val="FontStyle21"/>
        </w:rPr>
        <w:t>ПАСНОСТИ ЖИЗНЕДЕЯТЕЛЬНОСТИ» .</w:t>
      </w:r>
    </w:p>
    <w:p w:rsidR="00377A7F" w:rsidRPr="00CF0FEA" w:rsidRDefault="00377A7F" w:rsidP="00377A7F">
      <w:pPr>
        <w:pStyle w:val="Style2"/>
        <w:widowControl/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Style w:val="FontStyle22"/>
        </w:rPr>
      </w:pPr>
      <w:r w:rsidRPr="00CF0FEA">
        <w:rPr>
          <w:rStyle w:val="FontStyle22"/>
        </w:rPr>
        <w:t>Результаты освоения основных видов учебной деятельности студентов (на уровне учебных действий), подлежащие проверке</w:t>
      </w:r>
    </w:p>
    <w:p w:rsidR="00377A7F" w:rsidRPr="00CF0FEA" w:rsidRDefault="00377A7F" w:rsidP="00377A7F">
      <w:pPr>
        <w:widowControl/>
        <w:spacing w:before="120" w:after="120"/>
        <w:jc w:val="both"/>
        <w:rPr>
          <w:sz w:val="2"/>
          <w:szCs w:val="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76"/>
        <w:gridCol w:w="4111"/>
        <w:gridCol w:w="1418"/>
        <w:gridCol w:w="1559"/>
      </w:tblGrid>
      <w:tr w:rsidR="00377A7F" w:rsidRPr="00CF0FEA" w:rsidTr="00377A7F">
        <w:trPr>
          <w:tblHeader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  <w:rPr>
                <w:b/>
              </w:rPr>
            </w:pPr>
            <w:r w:rsidRPr="00CF0FEA">
              <w:rPr>
                <w:b/>
                <w:sz w:val="22"/>
                <w:szCs w:val="22"/>
              </w:rPr>
              <w:t>Результаты освоения</w:t>
            </w:r>
          </w:p>
          <w:p w:rsidR="00377A7F" w:rsidRPr="00CF0FEA" w:rsidRDefault="00377A7F" w:rsidP="00377A7F">
            <w:pPr>
              <w:jc w:val="both"/>
              <w:rPr>
                <w:b/>
              </w:rPr>
            </w:pPr>
            <w:r w:rsidRPr="00CF0FEA">
              <w:rPr>
                <w:sz w:val="22"/>
                <w:szCs w:val="22"/>
              </w:rPr>
              <w:t>(объекты оценивания)</w:t>
            </w:r>
          </w:p>
          <w:p w:rsidR="00377A7F" w:rsidRPr="00CF0FEA" w:rsidRDefault="00377A7F" w:rsidP="00377A7F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A7F" w:rsidRPr="00CF0FEA" w:rsidRDefault="00377A7F" w:rsidP="00377A7F">
            <w:pPr>
              <w:jc w:val="both"/>
            </w:pPr>
            <w:r w:rsidRPr="00CF0FEA">
              <w:rPr>
                <w:b/>
                <w:sz w:val="22"/>
                <w:szCs w:val="22"/>
              </w:rPr>
              <w:t>Основные показатели оценки резул</w:t>
            </w:r>
            <w:r w:rsidRPr="00CF0FEA">
              <w:rPr>
                <w:b/>
                <w:sz w:val="22"/>
                <w:szCs w:val="22"/>
              </w:rPr>
              <w:t>ь</w:t>
            </w:r>
            <w:r w:rsidRPr="00CF0FEA">
              <w:rPr>
                <w:b/>
                <w:sz w:val="22"/>
                <w:szCs w:val="22"/>
              </w:rPr>
              <w:t>тата и их 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  <w:rPr>
                <w:b/>
              </w:rPr>
            </w:pPr>
            <w:r w:rsidRPr="00CF0FEA">
              <w:rPr>
                <w:b/>
                <w:sz w:val="22"/>
                <w:szCs w:val="22"/>
              </w:rPr>
              <w:t>№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  <w:rPr>
                <w:b/>
              </w:rPr>
            </w:pPr>
            <w:r w:rsidRPr="00CF0FEA">
              <w:rPr>
                <w:b/>
                <w:sz w:val="22"/>
                <w:szCs w:val="22"/>
              </w:rPr>
              <w:t>Форма атт</w:t>
            </w:r>
            <w:r w:rsidRPr="00CF0FEA">
              <w:rPr>
                <w:b/>
                <w:sz w:val="22"/>
                <w:szCs w:val="22"/>
              </w:rPr>
              <w:t>е</w:t>
            </w:r>
            <w:r w:rsidRPr="00CF0FEA">
              <w:rPr>
                <w:b/>
                <w:sz w:val="22"/>
                <w:szCs w:val="22"/>
              </w:rPr>
              <w:t>стации</w:t>
            </w:r>
          </w:p>
          <w:p w:rsidR="00377A7F" w:rsidRPr="00CF0FEA" w:rsidRDefault="00377A7F" w:rsidP="00377A7F">
            <w:pPr>
              <w:jc w:val="both"/>
              <w:rPr>
                <w:b/>
              </w:rPr>
            </w:pPr>
            <w:r w:rsidRPr="00CF0FEA">
              <w:rPr>
                <w:b/>
                <w:sz w:val="22"/>
                <w:szCs w:val="22"/>
              </w:rPr>
              <w:t>(в соответс</w:t>
            </w:r>
            <w:r w:rsidRPr="00CF0FEA">
              <w:rPr>
                <w:b/>
                <w:sz w:val="22"/>
                <w:szCs w:val="22"/>
              </w:rPr>
              <w:t>т</w:t>
            </w:r>
            <w:r w:rsidRPr="00CF0FEA">
              <w:rPr>
                <w:b/>
                <w:sz w:val="22"/>
                <w:szCs w:val="22"/>
              </w:rPr>
              <w:t>вии с уче</w:t>
            </w:r>
            <w:r w:rsidRPr="00CF0FEA">
              <w:rPr>
                <w:b/>
                <w:sz w:val="22"/>
                <w:szCs w:val="22"/>
              </w:rPr>
              <w:t>б</w:t>
            </w:r>
            <w:r w:rsidRPr="00CF0FEA">
              <w:rPr>
                <w:b/>
                <w:sz w:val="22"/>
                <w:szCs w:val="22"/>
              </w:rPr>
              <w:t>ным планом)</w:t>
            </w:r>
          </w:p>
        </w:tc>
      </w:tr>
      <w:tr w:rsidR="00377A7F" w:rsidRPr="00CF0FEA" w:rsidTr="00377A7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 xml:space="preserve">Личностные 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</w:p>
          <w:p w:rsidR="00377A7F" w:rsidRPr="00CF0FEA" w:rsidRDefault="00377A7F" w:rsidP="00377A7F">
            <w:pPr>
              <w:jc w:val="both"/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1) гражданское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активной гражда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ской позиции обучающегося, готового и способного применять принципы и пр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вила безопасного поведения в течение всей жизни;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уважение закона и правопорядка, осо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нание своих прав, обязанностей и отве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ственности в области защиты населения и территории Российской Федерации от чрезвычайных ситуаций и в других о</w:t>
            </w:r>
            <w:r w:rsidRPr="00CF0FEA">
              <w:rPr>
                <w:bCs/>
                <w:sz w:val="22"/>
                <w:szCs w:val="22"/>
              </w:rPr>
              <w:t>б</w:t>
            </w:r>
            <w:r w:rsidRPr="00CF0FEA">
              <w:rPr>
                <w:bCs/>
                <w:sz w:val="22"/>
                <w:szCs w:val="22"/>
              </w:rPr>
              <w:t>ластях, связанных с безопасностью жи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недеятельности;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базового уровня культуры безопасности жизнедеятельн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сти как основы для благополучия и у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тойчивого развития личности, общества и государства;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готовность противостоять идеологии экстремизма и терроризма, национали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ма и ксенофобии, дискриминации по с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циальным, религиозным, расовым, н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циональным признакам;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готовность к взаимодействию с общес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вом и государством в обеспечении без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пасности жизни и здоровья населения;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готовность к участию в деятельности государственных социальных организ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ций и институтов гражданского общес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ва в области обеспечения комплексной безопасности личности, общества и г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сударства;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2) патриотическое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российской гражда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ской идентичности, уважения к своему народу, памяти защитников Родины и боевым подвигам Героев Отечества, гордости за свою Родину и Вооружё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lastRenderedPageBreak/>
              <w:t>ные Силы Российской Федерации, пр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шлое и настоящее многонационального народа России, российской армии и фл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та;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ценностное отношение к государстве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ным и военным символам, историческ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му и природному наследию, дням вои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ской славы, боевым традициям Воор</w:t>
            </w:r>
            <w:r w:rsidRPr="00CF0FEA">
              <w:rPr>
                <w:bCs/>
                <w:sz w:val="22"/>
                <w:szCs w:val="22"/>
              </w:rPr>
              <w:t>у</w:t>
            </w:r>
            <w:r w:rsidRPr="00CF0FEA">
              <w:rPr>
                <w:bCs/>
                <w:sz w:val="22"/>
                <w:szCs w:val="22"/>
              </w:rPr>
              <w:t>жённых Сил Российской Федерации, достижениям России в области обесп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чения безопасности жизни и здоровья людей;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чувства ответстве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ности перед Родиной, идейная убеждё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ность и готовность к служению и защите Отечества, ответственность за его суд</w:t>
            </w:r>
            <w:r w:rsidRPr="00CF0FEA">
              <w:rPr>
                <w:bCs/>
                <w:sz w:val="22"/>
                <w:szCs w:val="22"/>
              </w:rPr>
              <w:t>ь</w:t>
            </w:r>
            <w:r w:rsidRPr="00CF0FEA">
              <w:rPr>
                <w:bCs/>
                <w:sz w:val="22"/>
                <w:szCs w:val="22"/>
              </w:rPr>
              <w:t>бу;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3) духовно-нравственное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осознание духовных ценностей росси</w:t>
            </w:r>
            <w:r w:rsidRPr="00CF0FEA">
              <w:rPr>
                <w:bCs/>
                <w:sz w:val="22"/>
                <w:szCs w:val="22"/>
              </w:rPr>
              <w:t>й</w:t>
            </w:r>
            <w:r w:rsidRPr="00CF0FEA">
              <w:rPr>
                <w:bCs/>
                <w:sz w:val="22"/>
                <w:szCs w:val="22"/>
              </w:rPr>
              <w:t>ского народа и российского воинства;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ценности безопасн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го поведения, осознанного и ответстве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ного отношения к личной безопасности, безопасности других людей, общества и государства;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способность оценивать ситуацию и пр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нимать осознанные решения, готовность реализовать риск-ориентированное п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ведение, самостоятельно и ответственно действовать в различных условиях жи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недеятельности по снижению риска во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никновения опасных ситуаций, перера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тания их в чрезвычайные ситуации, смягчению их последствий;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ответственное отношение к своим род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телям, старшему поколению, семье, культуре и традициям народов России, принятие идей волонтёрства и добр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вольчества;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4) эстетическое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эстетическое отношение к миру в соч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тании с культурой безопасности жизн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деятельности;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понимание взаимозависимости успе</w:t>
            </w:r>
            <w:r w:rsidRPr="00CF0FEA">
              <w:rPr>
                <w:bCs/>
                <w:sz w:val="22"/>
                <w:szCs w:val="22"/>
              </w:rPr>
              <w:t>ш</w:t>
            </w:r>
            <w:r w:rsidRPr="00CF0FEA">
              <w:rPr>
                <w:bCs/>
                <w:sz w:val="22"/>
                <w:szCs w:val="22"/>
              </w:rPr>
              <w:t>ности и полноценного развития и без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пасного поведения в повседневной жи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ни;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5) ценности научного познания: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мировоззрения, соо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ветствующего текущему уровню разв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тия общей теории безопасности, совр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lastRenderedPageBreak/>
              <w:t>менных представлений о безопасности в технических, естественно-научных, о</w:t>
            </w:r>
            <w:r w:rsidRPr="00CF0FEA">
              <w:rPr>
                <w:bCs/>
                <w:sz w:val="22"/>
                <w:szCs w:val="22"/>
              </w:rPr>
              <w:t>б</w:t>
            </w:r>
            <w:r w:rsidRPr="00CF0FEA">
              <w:rPr>
                <w:bCs/>
                <w:sz w:val="22"/>
                <w:szCs w:val="22"/>
              </w:rPr>
              <w:t>щественных, гуманитарных областях знаний, современной концепции культ</w:t>
            </w:r>
            <w:r w:rsidRPr="00CF0FEA">
              <w:rPr>
                <w:bCs/>
                <w:sz w:val="22"/>
                <w:szCs w:val="22"/>
              </w:rPr>
              <w:t>у</w:t>
            </w:r>
            <w:r w:rsidRPr="00CF0FEA">
              <w:rPr>
                <w:bCs/>
                <w:sz w:val="22"/>
                <w:szCs w:val="22"/>
              </w:rPr>
              <w:t>ры безопасности жизнедеятельности;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понимание научно-практических основ учебного предмета ОБЖ, осознание его значения для безопасной и продукти</w:t>
            </w:r>
            <w:r w:rsidRPr="00CF0FEA">
              <w:rPr>
                <w:bCs/>
                <w:sz w:val="22"/>
                <w:szCs w:val="22"/>
              </w:rPr>
              <w:t>в</w:t>
            </w:r>
            <w:r w:rsidRPr="00CF0FEA">
              <w:rPr>
                <w:bCs/>
                <w:sz w:val="22"/>
                <w:szCs w:val="22"/>
              </w:rPr>
              <w:t>ной жизнедеятельности человека, общ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ства и государства;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вовать в опасных, экстремальных и чрезвычайных ситуациях);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6) физическое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осознание ценности жизни, сформир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ванность ответственного отношения к своему здоровью и здоровью окружа</w:t>
            </w:r>
            <w:r w:rsidRPr="00CF0FEA">
              <w:rPr>
                <w:bCs/>
                <w:sz w:val="22"/>
                <w:szCs w:val="22"/>
              </w:rPr>
              <w:t>ю</w:t>
            </w:r>
            <w:r w:rsidRPr="00CF0FEA">
              <w:rPr>
                <w:bCs/>
                <w:sz w:val="22"/>
                <w:szCs w:val="22"/>
              </w:rPr>
              <w:t>щих;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знание приёмов оказания первой пом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щи и готовность применять их в случае необходимости;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потребность в регулярном ведении зд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рового образа жизни;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осознание последствий и активное н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приятие вредных привычек и иных форм причинения вреда физическому и псих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ческому здоровью;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7) трудовое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готовность к труду, осознание значим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сти трудовой деятельности для развития личности, общества и государства, обе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печения национальной безопасности;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готовность к осознанному и ответстве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ному соблюдению требований безопа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ности в процессе трудовой деятельности;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интерес к различным сферам профе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сиональной деятельности, включая в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енно-профессиональную деятельность;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готовность и способность к образованию и самообразованию на протяжении всей жизни;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8) экологическое воспитание: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сформированность экологической кул</w:t>
            </w:r>
            <w:r w:rsidRPr="00CF0FEA">
              <w:rPr>
                <w:bCs/>
                <w:sz w:val="22"/>
                <w:szCs w:val="22"/>
              </w:rPr>
              <w:t>ь</w:t>
            </w:r>
            <w:r w:rsidRPr="00CF0FEA">
              <w:rPr>
                <w:bCs/>
                <w:sz w:val="22"/>
                <w:szCs w:val="22"/>
              </w:rPr>
              <w:t>туры, понимание влияния социально-экономических процессов на состояние природной среды, осознание глобальн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го характера экологических проблем, их роли в обеспечении безопасности личн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lastRenderedPageBreak/>
              <w:t>сти, общества и государства;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планирование и осуществление действий в окружающей среде на основе собл</w:t>
            </w:r>
            <w:r w:rsidRPr="00CF0FEA">
              <w:rPr>
                <w:bCs/>
                <w:sz w:val="22"/>
                <w:szCs w:val="22"/>
              </w:rPr>
              <w:t>ю</w:t>
            </w:r>
            <w:r w:rsidRPr="00CF0FEA">
              <w:rPr>
                <w:bCs/>
                <w:sz w:val="22"/>
                <w:szCs w:val="22"/>
              </w:rPr>
              <w:t>дения экологической грамотности и р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зумного природопользования;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активное неприятие действий, принос</w:t>
            </w:r>
            <w:r w:rsidRPr="00CF0FEA">
              <w:rPr>
                <w:bCs/>
                <w:sz w:val="22"/>
                <w:szCs w:val="22"/>
              </w:rPr>
              <w:t>я</w:t>
            </w:r>
            <w:r w:rsidRPr="00CF0FEA">
              <w:rPr>
                <w:bCs/>
                <w:sz w:val="22"/>
                <w:szCs w:val="22"/>
              </w:rPr>
              <w:t>щих вред окружающей среде; умение прогнозировать неблагоприятные экол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гические последствия предпринимаемых действий и предотвращать их;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расширение представлений о деятельн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сти экологической направленности.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lastRenderedPageBreak/>
              <w:t>1-25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t xml:space="preserve">ТК </w:t>
            </w:r>
          </w:p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t>ИК</w:t>
            </w:r>
          </w:p>
        </w:tc>
      </w:tr>
      <w:tr w:rsidR="00377A7F" w:rsidRPr="00CF0FEA" w:rsidTr="00377A7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lastRenderedPageBreak/>
              <w:t xml:space="preserve">Метапредметные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 обучающегося будут сформированы следующие базовые логические дейс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вия как часть познавательных униве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сальных учебных действий: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самостоятельно определять актуальные проблемные вопросы безопасности ли</w:t>
            </w:r>
            <w:r w:rsidRPr="00CF0FEA">
              <w:rPr>
                <w:bCs/>
                <w:sz w:val="22"/>
                <w:szCs w:val="22"/>
              </w:rPr>
              <w:t>ч</w:t>
            </w:r>
            <w:r w:rsidRPr="00CF0FEA">
              <w:rPr>
                <w:bCs/>
                <w:sz w:val="22"/>
                <w:szCs w:val="22"/>
              </w:rPr>
              <w:t>ности, общества и государства, обосн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вывать их приоритет и всесторонне ан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лизировать, разрабатывать алгоритмы их возможного решения в различных с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туациях;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устанавливать существенный признак или основания для обобщения, сравн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ния и классификации событий и явлений в области безопасности жизнедеятельн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сти, выявлять их закономерности и пр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тиворечия;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определять цели действий применител</w:t>
            </w:r>
            <w:r w:rsidRPr="00CF0FEA">
              <w:rPr>
                <w:bCs/>
                <w:sz w:val="22"/>
                <w:szCs w:val="22"/>
              </w:rPr>
              <w:t>ь</w:t>
            </w:r>
            <w:r w:rsidRPr="00CF0FEA">
              <w:rPr>
                <w:bCs/>
                <w:sz w:val="22"/>
                <w:szCs w:val="22"/>
              </w:rPr>
              <w:t>но к заданной (смоделированной) ситу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ции, выбирать способы их достижения с учётом самостоятельно выделенных критериев в парадигме безопасной жи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недеятельности, оценивать риски во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можных последствий для реализации риск-ориентированного поведения;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моделировать объекты (события, явл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ния) в области безопасности личности, общества и государства, анализировать их различные состояния для решения познавательных задач, переносить пр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обретённые знания в повседневную жизнь;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планировать и осуществлять учебные действия в условиях дефицита информ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ции, необходимой для решения стоящей задачи;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развивать творческое мышление при р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шении ситуационных задач.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 xml:space="preserve">У обучающегося будут сформированы </w:t>
            </w:r>
            <w:r w:rsidRPr="00CF0FEA">
              <w:rPr>
                <w:bCs/>
                <w:sz w:val="22"/>
                <w:szCs w:val="22"/>
              </w:rPr>
              <w:lastRenderedPageBreak/>
              <w:t>следующие базовые исследовательские действия как часть познавательных ун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версальных учебных действий: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владеть научной терминологией, ключ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выми понятиями и методами в области безопасности жизнедеятельности;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владеть видами деятельности по прио</w:t>
            </w:r>
            <w:r w:rsidRPr="00CF0FEA">
              <w:rPr>
                <w:bCs/>
                <w:sz w:val="22"/>
                <w:szCs w:val="22"/>
              </w:rPr>
              <w:t>б</w:t>
            </w:r>
            <w:r w:rsidRPr="00CF0FEA">
              <w:rPr>
                <w:bCs/>
                <w:sz w:val="22"/>
                <w:szCs w:val="22"/>
              </w:rPr>
              <w:t>ретению нового знания, его преобраз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ванию и применению для решения ра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личных учебных задач, в том числе при разработке и защите проектных работ;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анализировать содержание учебных в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просов и заданий и выдвигать новые идеи, самостоятельно выбирать опт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мальный способ решения задач с учётом установленных (обоснованных) крит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риев;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раскрывать проблемные вопросы, отр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жающие несоответствие между реал</w:t>
            </w:r>
            <w:r w:rsidRPr="00CF0FEA">
              <w:rPr>
                <w:bCs/>
                <w:sz w:val="22"/>
                <w:szCs w:val="22"/>
              </w:rPr>
              <w:t>ь</w:t>
            </w:r>
            <w:r w:rsidRPr="00CF0FEA">
              <w:rPr>
                <w:bCs/>
                <w:sz w:val="22"/>
                <w:szCs w:val="22"/>
              </w:rPr>
              <w:t>ным (заданным) и наиболее благоприя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ным состоянием объекта (явления) в п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вседневной жизни;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критически оценивать полученные в х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де решения учебных задач результаты, обосновывать предложения по их ко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ректировке в новых условиях;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характеризовать приобретённые знания и навыки, оценивать возможность их реализации в реальных ситуациях;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использовать знания других предметных областей для решения учебных задач в области безопасности жизнедеятельн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сти; переносить приобретённые знания и навыки в повседневную жизнь.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 обучающегося будут сформированы следующие умения работать с информ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цией как часть познавательных униве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сальных учебных действий: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владеть навыками самостоятельного п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иска, сбора, обобщения и анализа ра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личных видов информации из источн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ков разных типов при обеспечении усл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вий информационной безопасности ли</w:t>
            </w:r>
            <w:r w:rsidRPr="00CF0FEA">
              <w:rPr>
                <w:bCs/>
                <w:sz w:val="22"/>
                <w:szCs w:val="22"/>
              </w:rPr>
              <w:t>ч</w:t>
            </w:r>
            <w:r w:rsidRPr="00CF0FEA">
              <w:rPr>
                <w:bCs/>
                <w:sz w:val="22"/>
                <w:szCs w:val="22"/>
              </w:rPr>
              <w:t>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создавать информационные блоки в ра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личных форматах с учётом характера решаемой учебной задачи; самосто</w:t>
            </w:r>
            <w:r w:rsidRPr="00CF0FEA">
              <w:rPr>
                <w:bCs/>
                <w:sz w:val="22"/>
                <w:szCs w:val="22"/>
              </w:rPr>
              <w:t>я</w:t>
            </w:r>
            <w:r w:rsidRPr="00CF0FEA">
              <w:rPr>
                <w:bCs/>
                <w:sz w:val="22"/>
                <w:szCs w:val="22"/>
              </w:rPr>
              <w:t>тельно выбирать оптимальную форму их представления;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 xml:space="preserve">оценивать достоверность, легитимность информации, её соответствие правовым </w:t>
            </w:r>
            <w:r w:rsidRPr="00CF0FEA">
              <w:rPr>
                <w:bCs/>
                <w:sz w:val="22"/>
                <w:szCs w:val="22"/>
              </w:rPr>
              <w:lastRenderedPageBreak/>
              <w:t>и морально-этическим нормам;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владеть навыками по предотвращению рисков, профилактике угроз и защите от опасностей цифровой среды;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использовать средства информационных и коммуникационных технологий в учебном процессе с соблюдением треб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ваний эргономики, техники безопасн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сти и гигиены.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 обучающегося будут сформированы следующие умения общения как часть коммуникативных универсальных уче</w:t>
            </w:r>
            <w:r w:rsidRPr="00CF0FEA">
              <w:rPr>
                <w:bCs/>
                <w:sz w:val="22"/>
                <w:szCs w:val="22"/>
              </w:rPr>
              <w:t>б</w:t>
            </w:r>
            <w:r w:rsidRPr="00CF0FEA">
              <w:rPr>
                <w:bCs/>
                <w:sz w:val="22"/>
                <w:szCs w:val="22"/>
              </w:rPr>
              <w:t>ных действий: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осуществлять в ходе образовательной деятельности безопасную коммуник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цию, переносить принципы её организ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ции в повседневную жизнь;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распознавать вербальные и невербал</w:t>
            </w:r>
            <w:r w:rsidRPr="00CF0FEA">
              <w:rPr>
                <w:bCs/>
                <w:sz w:val="22"/>
                <w:szCs w:val="22"/>
              </w:rPr>
              <w:t>ь</w:t>
            </w:r>
            <w:r w:rsidRPr="00CF0FEA">
              <w:rPr>
                <w:bCs/>
                <w:sz w:val="22"/>
                <w:szCs w:val="22"/>
              </w:rPr>
              <w:t>ные средства общения; понимать знач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ние социальных знаков; определять пр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знаки деструктивного общения;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владеть приёмами безопасного межли</w:t>
            </w:r>
            <w:r w:rsidRPr="00CF0FEA">
              <w:rPr>
                <w:bCs/>
                <w:sz w:val="22"/>
                <w:szCs w:val="22"/>
              </w:rPr>
              <w:t>ч</w:t>
            </w:r>
            <w:r w:rsidRPr="00CF0FEA">
              <w:rPr>
                <w:bCs/>
                <w:sz w:val="22"/>
                <w:szCs w:val="22"/>
              </w:rPr>
              <w:t>ностного и группового общения; без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пасно действовать по избеганию ко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фликтных ситуаций;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аргументированно, логично и ясно изл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гать свою точку зрения с использован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ем языковых средств.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 обучающегося будут сформированы следующие умения самоорганизации как части регулятивных универсальных учебных действий: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самостоятельно выявлять проблемные вопросы, выбирать оптимальный способ и составлять план их решения в ко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кретных условиях;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делать осознанный выбор в новой ситу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ции, аргументировать его; брать отве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ственность за своё решение;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оценивать приобретённый опыт;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расширять познания в области безопа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ности жизнедеятельности на основе ли</w:t>
            </w:r>
            <w:r w:rsidRPr="00CF0FEA">
              <w:rPr>
                <w:bCs/>
                <w:sz w:val="22"/>
                <w:szCs w:val="22"/>
              </w:rPr>
              <w:t>ч</w:t>
            </w:r>
            <w:r w:rsidRPr="00CF0FEA">
              <w:rPr>
                <w:bCs/>
                <w:sz w:val="22"/>
                <w:szCs w:val="22"/>
              </w:rPr>
              <w:t>ных предпочтений и за счёт привлечения научно-практических знаний других предметных областей; повышать образ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вательный и культурный уровень.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 обучающегося будут сформированы следующие умения самоконтроля, пр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lastRenderedPageBreak/>
              <w:t>нятия себя и других как части регул</w:t>
            </w:r>
            <w:r w:rsidRPr="00CF0FEA">
              <w:rPr>
                <w:bCs/>
                <w:sz w:val="22"/>
                <w:szCs w:val="22"/>
              </w:rPr>
              <w:t>я</w:t>
            </w:r>
            <w:r w:rsidRPr="00CF0FEA">
              <w:rPr>
                <w:bCs/>
                <w:sz w:val="22"/>
                <w:szCs w:val="22"/>
              </w:rPr>
              <w:t>тивных универсальных учебных дейс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вий: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тролировать соответствие результатов целям;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использовать приёмы рефлексии для анализа и оценки образовательной с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туации, выбора оптимального решения;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принимать себя, понимая свои недоста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ки и достоинства, невозможности ко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троля всего вокруг;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принимать мотивы и аргументы других при анализе и оценке образовательной ситуации; признавать право на ошибку свою и чужую.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У обучающегося будут сформированы следующие умения совместной деятел</w:t>
            </w:r>
            <w:r w:rsidRPr="00CF0FEA">
              <w:rPr>
                <w:bCs/>
                <w:sz w:val="22"/>
                <w:szCs w:val="22"/>
              </w:rPr>
              <w:t>ь</w:t>
            </w:r>
            <w:r w:rsidRPr="00CF0FEA">
              <w:rPr>
                <w:bCs/>
                <w:sz w:val="22"/>
                <w:szCs w:val="22"/>
              </w:rPr>
              <w:t>ности: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понимать и использовать преимущества командной и индивидуальной работы в конкретной учебной ситуации;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ставить цели и организовывать совмес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ную деятельность с учётом общих инт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оценивать свой вклад и вклад каждого участника команды в общий результат по совместно разработанным критериям;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осуществлять позитивное стратегич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ское поведение в различных ситуациях; предлагать новые идеи, оценивать их с позиции новизны и практической знач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мости; проявлять творчество и разумную инициативу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lastRenderedPageBreak/>
              <w:t>1-25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t xml:space="preserve">ТК </w:t>
            </w:r>
          </w:p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t>ИК</w:t>
            </w:r>
          </w:p>
        </w:tc>
      </w:tr>
      <w:tr w:rsidR="00377A7F" w:rsidRPr="00CF0FEA" w:rsidTr="00377A7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lastRenderedPageBreak/>
              <w:t xml:space="preserve">Предметные </w:t>
            </w:r>
          </w:p>
          <w:p w:rsidR="00377A7F" w:rsidRPr="00CF0FEA" w:rsidRDefault="00377A7F" w:rsidP="00377A7F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бов их применения в собственном пов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дении;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2) сформированность представлений о возможных источниках опасности в ра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 xml:space="preserve">личных ситуациях (в быту, транспорте, </w:t>
            </w:r>
            <w:r w:rsidRPr="00CF0FEA">
              <w:rPr>
                <w:bCs/>
                <w:sz w:val="22"/>
                <w:szCs w:val="22"/>
              </w:rPr>
              <w:lastRenderedPageBreak/>
              <w:t>общественных местах, в природной ср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де, в социуме, в цифровой среде); влад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ние основными способами предупре</w:t>
            </w:r>
            <w:r w:rsidRPr="00CF0FEA">
              <w:rPr>
                <w:bCs/>
                <w:sz w:val="22"/>
                <w:szCs w:val="22"/>
              </w:rPr>
              <w:t>ж</w:t>
            </w:r>
            <w:r w:rsidRPr="00CF0FEA">
              <w:rPr>
                <w:bCs/>
                <w:sz w:val="22"/>
                <w:szCs w:val="22"/>
              </w:rPr>
              <w:t>дения опасных и экстремальных ситу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ций; знание порядка действий в экстр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мальных и чрезвычайных ситуациях;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ние правил безопасного поведения на транспорте, умение применять их на практике; знание о порядке действий в опасных, экстремальных и чрезвыча</w:t>
            </w:r>
            <w:r w:rsidRPr="00CF0FEA">
              <w:rPr>
                <w:bCs/>
                <w:sz w:val="22"/>
                <w:szCs w:val="22"/>
              </w:rPr>
              <w:t>й</w:t>
            </w:r>
            <w:r w:rsidRPr="00CF0FEA">
              <w:rPr>
                <w:bCs/>
                <w:sz w:val="22"/>
                <w:szCs w:val="22"/>
              </w:rPr>
              <w:t>ных ситуациях на транспорте;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4) знания о способах безопасного пов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дения в природной среде, умение пр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менять их на практике; знание порядка действий при чрезвычайных ситуациях природного характера; сформирова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ность представлений об экологической безопасности, ценности бережного о</w:t>
            </w:r>
            <w:r w:rsidRPr="00CF0FEA">
              <w:rPr>
                <w:bCs/>
                <w:sz w:val="22"/>
                <w:szCs w:val="22"/>
              </w:rPr>
              <w:t>т</w:t>
            </w:r>
            <w:r w:rsidRPr="00CF0FEA">
              <w:rPr>
                <w:bCs/>
                <w:sz w:val="22"/>
                <w:szCs w:val="22"/>
              </w:rPr>
              <w:t>ношения к природе, разумного природ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пользования;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5) владение основами медицинских зн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ний: владение приёмами оказания пе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вой помощи при неотложных состоян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ях; знание мер профилактики инфекц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онных и неинфекционных заболеваний, сохранения психического здоровья; сформированность представлений о зд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ровом образе жизни и его роли в сохр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нении психического и физического зд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ровья, негативного отношения к вре</w:t>
            </w:r>
            <w:r w:rsidRPr="00CF0FEA">
              <w:rPr>
                <w:bCs/>
                <w:sz w:val="22"/>
                <w:szCs w:val="22"/>
              </w:rPr>
              <w:t>д</w:t>
            </w:r>
            <w:r w:rsidRPr="00CF0FEA">
              <w:rPr>
                <w:bCs/>
                <w:sz w:val="22"/>
                <w:szCs w:val="22"/>
              </w:rPr>
              <w:t>ным привычкам; знания о необходимых действиях при чрезвычайных ситуациях биолого-социального характера;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6) знания основ безопасного, констру</w:t>
            </w:r>
            <w:r w:rsidRPr="00CF0FEA">
              <w:rPr>
                <w:bCs/>
                <w:sz w:val="22"/>
                <w:szCs w:val="22"/>
              </w:rPr>
              <w:t>к</w:t>
            </w:r>
            <w:r w:rsidRPr="00CF0FEA">
              <w:rPr>
                <w:bCs/>
                <w:sz w:val="22"/>
                <w:szCs w:val="22"/>
              </w:rPr>
              <w:t>тивного общения; умение различать опасные явления в социальном взаим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действии, в том числе криминального характера; умение предупреждать опа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ные явления и противодействовать им; сформированность нетерпимости к пр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явлениям насилия в социальном взаим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действии;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7) знания о способах безопасного пов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дения в цифровой среде, умение прим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нять их на практике; умение распозн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вать опасности в цифровой среде (в том числе криминального характера, опасн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lastRenderedPageBreak/>
              <w:t>сти вовлечения в деструктивную де</w:t>
            </w:r>
            <w:r w:rsidRPr="00CF0FEA">
              <w:rPr>
                <w:bCs/>
                <w:sz w:val="22"/>
                <w:szCs w:val="22"/>
              </w:rPr>
              <w:t>я</w:t>
            </w:r>
            <w:r w:rsidRPr="00CF0FEA">
              <w:rPr>
                <w:bCs/>
                <w:sz w:val="22"/>
                <w:szCs w:val="22"/>
              </w:rPr>
              <w:t>тельность) и противодействовать им;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порте, в природной среде; знать права и обязанности граждан в области пожа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ной безопасности;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9) сформированность представлений об опасности и негативном влиянии на жизнь личности, общества, государства, экстремизма, терроризма; знание роли государства в противодействии терр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ризму; умение различать приёмы вовл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чения в экстремистскую и террористич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скую деятельность и противодейств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вать им; знание порядка действий при объявлении разного уровня террорист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ческой опасности; знание порядка де</w:t>
            </w:r>
            <w:r w:rsidRPr="00CF0FEA">
              <w:rPr>
                <w:bCs/>
                <w:sz w:val="22"/>
                <w:szCs w:val="22"/>
              </w:rPr>
              <w:t>й</w:t>
            </w:r>
            <w:r w:rsidRPr="00CF0FEA">
              <w:rPr>
                <w:bCs/>
                <w:sz w:val="22"/>
                <w:szCs w:val="22"/>
              </w:rPr>
              <w:t>ствий при угрозе совершения террор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стического акта, при совершении терр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ристического акта, при проведении контртеррористической операции;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10) сформированность представлений о роли России в современном мире, угр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зах военного характера, роли вооружё</w:t>
            </w:r>
            <w:r w:rsidRPr="00CF0FEA">
              <w:rPr>
                <w:bCs/>
                <w:sz w:val="22"/>
                <w:szCs w:val="22"/>
              </w:rPr>
              <w:t>н</w:t>
            </w:r>
            <w:r w:rsidRPr="00CF0FEA">
              <w:rPr>
                <w:bCs/>
                <w:sz w:val="22"/>
                <w:szCs w:val="22"/>
              </w:rPr>
              <w:t>ных сил в обеспечении мира; знание о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нов обороны государства и воинской службы, прав и обязанностей граждан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на в области гражданской обороны; зн</w:t>
            </w:r>
            <w:r w:rsidRPr="00CF0FEA">
              <w:rPr>
                <w:bCs/>
                <w:sz w:val="22"/>
                <w:szCs w:val="22"/>
              </w:rPr>
              <w:t>а</w:t>
            </w:r>
            <w:r w:rsidRPr="00CF0FEA">
              <w:rPr>
                <w:bCs/>
                <w:sz w:val="22"/>
                <w:szCs w:val="22"/>
              </w:rPr>
              <w:t>ние действия при сигналах гражданской обороны;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11) знание основ государственной пол</w:t>
            </w:r>
            <w:r w:rsidRPr="00CF0FEA">
              <w:rPr>
                <w:bCs/>
                <w:sz w:val="22"/>
                <w:szCs w:val="22"/>
              </w:rPr>
              <w:t>и</w:t>
            </w:r>
            <w:r w:rsidRPr="00CF0FEA">
              <w:rPr>
                <w:bCs/>
                <w:sz w:val="22"/>
                <w:szCs w:val="22"/>
              </w:rPr>
              <w:t>тики в области защиты населения и те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риторий от чрезвычайных ситуаций ра</w:t>
            </w:r>
            <w:r w:rsidRPr="00CF0FEA">
              <w:rPr>
                <w:bCs/>
                <w:sz w:val="22"/>
                <w:szCs w:val="22"/>
              </w:rPr>
              <w:t>з</w:t>
            </w:r>
            <w:r w:rsidRPr="00CF0FEA">
              <w:rPr>
                <w:bCs/>
                <w:sz w:val="22"/>
                <w:szCs w:val="22"/>
              </w:rPr>
              <w:t>личного характера; знание задач и о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  <w:p w:rsidR="00377A7F" w:rsidRPr="00CF0FEA" w:rsidRDefault="00377A7F" w:rsidP="00377A7F">
            <w:pPr>
              <w:jc w:val="both"/>
              <w:rPr>
                <w:bCs/>
              </w:rPr>
            </w:pPr>
            <w:r w:rsidRPr="00CF0FEA">
              <w:rPr>
                <w:bCs/>
                <w:sz w:val="22"/>
                <w:szCs w:val="22"/>
              </w:rPr>
              <w:t>12) знание основ государственной си</w:t>
            </w:r>
            <w:r w:rsidRPr="00CF0FEA">
              <w:rPr>
                <w:bCs/>
                <w:sz w:val="22"/>
                <w:szCs w:val="22"/>
              </w:rPr>
              <w:t>с</w:t>
            </w:r>
            <w:r w:rsidRPr="00CF0FEA">
              <w:rPr>
                <w:bCs/>
                <w:sz w:val="22"/>
                <w:szCs w:val="22"/>
              </w:rPr>
              <w:t>темы, российского законодательства, направленных на защиту населения от внешних и внутренних угроз; сформир</w:t>
            </w:r>
            <w:r w:rsidRPr="00CF0FEA">
              <w:rPr>
                <w:bCs/>
                <w:sz w:val="22"/>
                <w:szCs w:val="22"/>
              </w:rPr>
              <w:t>о</w:t>
            </w:r>
            <w:r w:rsidRPr="00CF0FEA">
              <w:rPr>
                <w:bCs/>
                <w:sz w:val="22"/>
                <w:szCs w:val="22"/>
              </w:rPr>
              <w:t>ванность представлений о роли госуда</w:t>
            </w:r>
            <w:r w:rsidRPr="00CF0FEA">
              <w:rPr>
                <w:bCs/>
                <w:sz w:val="22"/>
                <w:szCs w:val="22"/>
              </w:rPr>
              <w:t>р</w:t>
            </w:r>
            <w:r w:rsidRPr="00CF0FEA">
              <w:rPr>
                <w:bCs/>
                <w:sz w:val="22"/>
                <w:szCs w:val="22"/>
              </w:rPr>
              <w:t>ства, общества и личности в обеспеч</w:t>
            </w:r>
            <w:r w:rsidRPr="00CF0FEA">
              <w:rPr>
                <w:bCs/>
                <w:sz w:val="22"/>
                <w:szCs w:val="22"/>
              </w:rPr>
              <w:t>е</w:t>
            </w:r>
            <w:r w:rsidRPr="00CF0FEA">
              <w:rPr>
                <w:bCs/>
                <w:sz w:val="22"/>
                <w:szCs w:val="22"/>
              </w:rPr>
              <w:t>нии безопасности.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lastRenderedPageBreak/>
              <w:t>1-25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t xml:space="preserve">ТК </w:t>
            </w:r>
          </w:p>
          <w:p w:rsidR="00377A7F" w:rsidRPr="00CF0FEA" w:rsidRDefault="00377A7F" w:rsidP="00377A7F">
            <w:pPr>
              <w:jc w:val="both"/>
            </w:pPr>
            <w:r w:rsidRPr="00CF0FEA">
              <w:rPr>
                <w:sz w:val="22"/>
                <w:szCs w:val="22"/>
              </w:rPr>
              <w:t>ИК</w:t>
            </w:r>
          </w:p>
        </w:tc>
      </w:tr>
    </w:tbl>
    <w:p w:rsidR="00377A7F" w:rsidRPr="00CF0FEA" w:rsidRDefault="00377A7F" w:rsidP="00377A7F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</w:p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  <w:rPr>
          <w:b w:val="0"/>
          <w:bCs w:val="0"/>
        </w:rPr>
      </w:pPr>
      <w:bookmarkStart w:id="3" w:name="_Toc149638570"/>
      <w:r w:rsidRPr="00CF0FEA">
        <w:rPr>
          <w:b w:val="0"/>
          <w:bCs w:val="0"/>
        </w:rPr>
        <w:lastRenderedPageBreak/>
        <w:t>Характеристика основных видов учебной деятельности студентов</w:t>
      </w:r>
      <w:bookmarkEnd w:id="3"/>
    </w:p>
    <w:p w:rsidR="00377A7F" w:rsidRPr="00CF0FEA" w:rsidRDefault="00377A7F" w:rsidP="00377A7F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</w:p>
    <w:tbl>
      <w:tblPr>
        <w:tblStyle w:val="a3"/>
        <w:tblW w:w="0" w:type="auto"/>
        <w:tblLook w:val="04A0"/>
      </w:tblPr>
      <w:tblGrid>
        <w:gridCol w:w="2260"/>
        <w:gridCol w:w="7311"/>
      </w:tblGrid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Содержание обуч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ния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/>
                <w:sz w:val="24"/>
              </w:rPr>
              <w:t>Раздел 1.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"Основы ко</w:t>
            </w:r>
            <w:r w:rsidRPr="00CF0FEA">
              <w:rPr>
                <w:b/>
                <w:sz w:val="24"/>
              </w:rPr>
              <w:t>м</w:t>
            </w:r>
            <w:r w:rsidRPr="00CF0FEA">
              <w:rPr>
                <w:b/>
                <w:sz w:val="24"/>
              </w:rPr>
              <w:t>плексной безопа</w:t>
            </w:r>
            <w:r w:rsidRPr="00CF0FEA">
              <w:rPr>
                <w:b/>
                <w:sz w:val="24"/>
              </w:rPr>
              <w:t>с</w:t>
            </w:r>
            <w:r w:rsidRPr="00CF0FEA">
              <w:rPr>
                <w:b/>
                <w:sz w:val="24"/>
              </w:rPr>
              <w:t>ности"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опасные ситуации. Формулируют определение понятия «культура безопасности жизнедеятельности». Анализируют уровни фо</w:t>
            </w:r>
            <w:r w:rsidRPr="00CF0FEA">
              <w:rPr>
                <w:bCs/>
                <w:szCs w:val="28"/>
              </w:rPr>
              <w:t>р</w:t>
            </w:r>
            <w:r w:rsidRPr="00CF0FEA">
              <w:rPr>
                <w:bCs/>
                <w:szCs w:val="28"/>
              </w:rPr>
              <w:t>мирования культуры безопасности жизнедеятельности. Определяют цели предмета ОБЖ. Анализируют роль личности в формировании безопасного поведения. Сравнивают понятия «опасность» и «безопас</w:t>
            </w:r>
            <w:r w:rsidRPr="00CF0FEA">
              <w:rPr>
                <w:bCs/>
                <w:szCs w:val="28"/>
              </w:rPr>
              <w:softHyphen/>
              <w:t>ность».Усваивают общие правила безопасности. Различают чрезвычайные ситуации по пр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чи</w:t>
            </w:r>
            <w:r w:rsidRPr="00CF0FEA">
              <w:rPr>
                <w:bCs/>
                <w:szCs w:val="28"/>
              </w:rPr>
              <w:softHyphen/>
              <w:t>нам возникновения и их последствия Характеризуют публичные мер</w:t>
            </w:r>
            <w:r w:rsidRPr="00CF0FEA">
              <w:rPr>
                <w:bCs/>
                <w:szCs w:val="28"/>
              </w:rPr>
              <w:t>о</w:t>
            </w:r>
            <w:r w:rsidRPr="00CF0FEA">
              <w:rPr>
                <w:bCs/>
                <w:szCs w:val="28"/>
              </w:rPr>
              <w:t>приятия. Узнают систему согласования публичных мероприятий. Усва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вают правила безопасности при вовлече</w:t>
            </w:r>
            <w:r w:rsidRPr="00CF0FEA">
              <w:rPr>
                <w:bCs/>
                <w:szCs w:val="28"/>
              </w:rPr>
              <w:softHyphen/>
              <w:t>нии в публичные мероприятия. Анализируют опасности современных развлече</w:t>
            </w:r>
            <w:r w:rsidRPr="00CF0FEA">
              <w:rPr>
                <w:bCs/>
                <w:szCs w:val="28"/>
              </w:rPr>
              <w:softHyphen/>
              <w:t>ний молодёжи.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Анализируют различные виды опасности фейковых новостей. Знакомятся с основами транспортной безопасности. Усваивают правила движения в различных условиях (движение по обочине; движение в тёмное время с</w:t>
            </w:r>
            <w:r w:rsidRPr="00CF0FEA">
              <w:rPr>
                <w:bCs/>
                <w:szCs w:val="28"/>
              </w:rPr>
              <w:t>у</w:t>
            </w:r>
            <w:r w:rsidRPr="00CF0FEA">
              <w:rPr>
                <w:bCs/>
                <w:szCs w:val="28"/>
              </w:rPr>
              <w:t>ток). Правила дорожного движения, установленные для пешехода и па</w:t>
            </w:r>
            <w:r w:rsidRPr="00CF0FEA">
              <w:rPr>
                <w:bCs/>
                <w:szCs w:val="28"/>
              </w:rPr>
              <w:t>с</w:t>
            </w:r>
            <w:r w:rsidRPr="00CF0FEA">
              <w:rPr>
                <w:bCs/>
                <w:szCs w:val="28"/>
              </w:rPr>
              <w:t>сажира. Анализируют ситуации дорожного движения и порядок действий при дорожно-транспортных происшествиях разного характера (при отсу</w:t>
            </w:r>
            <w:r w:rsidRPr="00CF0FEA">
              <w:rPr>
                <w:bCs/>
                <w:szCs w:val="28"/>
              </w:rPr>
              <w:t>т</w:t>
            </w:r>
            <w:r w:rsidRPr="00CF0FEA">
              <w:rPr>
                <w:bCs/>
                <w:szCs w:val="28"/>
              </w:rPr>
              <w:t>ствии пострадавших; с одним или несколькими пострадавшими; при опа</w:t>
            </w:r>
            <w:r w:rsidRPr="00CF0FEA">
              <w:rPr>
                <w:bCs/>
                <w:szCs w:val="28"/>
              </w:rPr>
              <w:t>с</w:t>
            </w:r>
            <w:r w:rsidRPr="00CF0FEA">
              <w:rPr>
                <w:bCs/>
                <w:szCs w:val="28"/>
              </w:rPr>
              <w:t>ности возгорания; с большим количеством участников) Характеризуют современные индивидуальные средства передвижения. Формулируют пр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вила безопасности при пользо</w:t>
            </w:r>
            <w:r w:rsidRPr="00CF0FEA">
              <w:rPr>
                <w:bCs/>
                <w:szCs w:val="28"/>
              </w:rPr>
              <w:softHyphen/>
              <w:t>вании индивидуальными средствами пер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движе</w:t>
            </w:r>
            <w:r w:rsidRPr="00CF0FEA">
              <w:rPr>
                <w:bCs/>
                <w:szCs w:val="28"/>
              </w:rPr>
              <w:softHyphen/>
              <w:t>ния. Объясняют предназначение дорожных знаков. Характеризуют сигнальную разметку на до</w:t>
            </w:r>
            <w:r w:rsidRPr="00CF0FEA">
              <w:rPr>
                <w:bCs/>
                <w:szCs w:val="28"/>
              </w:rPr>
              <w:softHyphen/>
              <w:t>роге. Усваивают правила дорожного движения, установленные для водителей велосипедов, мопедов, мотоциклов. Хара</w:t>
            </w:r>
            <w:r w:rsidRPr="00CF0FEA">
              <w:rPr>
                <w:bCs/>
                <w:szCs w:val="28"/>
              </w:rPr>
              <w:t>к</w:t>
            </w:r>
            <w:r w:rsidRPr="00CF0FEA">
              <w:rPr>
                <w:bCs/>
                <w:szCs w:val="28"/>
              </w:rPr>
              <w:t>теризуют правила безопасного поведения на различных видах транспорта Характеризуют источники опасности в быту. Характеризуют причины возникновения пожа</w:t>
            </w:r>
            <w:r w:rsidRPr="00CF0FEA">
              <w:rPr>
                <w:bCs/>
                <w:szCs w:val="28"/>
              </w:rPr>
              <w:softHyphen/>
              <w:t>ров. Объясняют причины и опасность пожара в жи</w:t>
            </w:r>
            <w:r w:rsidRPr="00CF0FEA">
              <w:rPr>
                <w:bCs/>
                <w:szCs w:val="28"/>
              </w:rPr>
              <w:softHyphen/>
              <w:t>лищах. Характеризуют опасные факторы пожаров (в том числе взрывы бытового газа). Характеризуют правила поведения и действия при пожаре. Определяют понятие электробезопасности. Характеризуют меры проф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лактики пожаров. Характеризуют права, обязанности и ответствен</w:t>
            </w:r>
            <w:r w:rsidRPr="00CF0FEA">
              <w:rPr>
                <w:bCs/>
                <w:szCs w:val="28"/>
              </w:rPr>
              <w:softHyphen/>
              <w:t>ность граждан в области пожарной безопасно</w:t>
            </w:r>
            <w:r w:rsidRPr="00CF0FEA">
              <w:rPr>
                <w:bCs/>
                <w:szCs w:val="28"/>
              </w:rPr>
              <w:softHyphen/>
              <w:t>сти. Характеризуют правила обр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щения со средства</w:t>
            </w:r>
            <w:r w:rsidRPr="00CF0FEA">
              <w:rPr>
                <w:bCs/>
                <w:szCs w:val="28"/>
              </w:rPr>
              <w:softHyphen/>
              <w:t>ми бытовой химии. Определяют понятия, характер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зующие сферу информационных технологий. Характеризуют нормативные документы, регламентирующие информационную безопас</w:t>
            </w:r>
            <w:r w:rsidRPr="00CF0FEA">
              <w:rPr>
                <w:bCs/>
                <w:szCs w:val="28"/>
              </w:rPr>
              <w:softHyphen/>
              <w:t>ность. Характ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ризуют правила финансовой безопасно</w:t>
            </w:r>
            <w:r w:rsidRPr="00CF0FEA">
              <w:rPr>
                <w:bCs/>
                <w:szCs w:val="28"/>
              </w:rPr>
              <w:softHyphen/>
              <w:t>сти. Характеризуют защиту прав потребителей при совершении покупок. Узнают порядок действий при риске возникнове</w:t>
            </w:r>
            <w:r w:rsidRPr="00CF0FEA">
              <w:rPr>
                <w:bCs/>
                <w:szCs w:val="28"/>
              </w:rPr>
              <w:softHyphen/>
              <w:t>ния давки в толпе. Характеризуют эмоциональное зар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жение в толпе, способы самопомощи. Анализируют правила безопасного поведения при проявлении агрессии. Анализируют криминальные ситу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ции в обще</w:t>
            </w:r>
            <w:r w:rsidRPr="00CF0FEA">
              <w:rPr>
                <w:bCs/>
                <w:szCs w:val="28"/>
              </w:rPr>
              <w:softHyphen/>
              <w:t>ственных местах. Узнают порядок действий в случаях, когда потерялся человек (ребёнок; взрослый; пожилой человек; человек с ме</w:t>
            </w:r>
            <w:r w:rsidRPr="00CF0FEA">
              <w:rPr>
                <w:bCs/>
                <w:szCs w:val="28"/>
              </w:rPr>
              <w:t>н</w:t>
            </w:r>
            <w:r w:rsidRPr="00CF0FEA">
              <w:rPr>
                <w:bCs/>
                <w:szCs w:val="28"/>
              </w:rPr>
              <w:t>тальными расстройст</w:t>
            </w:r>
            <w:r w:rsidRPr="00CF0FEA">
              <w:rPr>
                <w:bCs/>
                <w:szCs w:val="28"/>
              </w:rPr>
              <w:softHyphen/>
              <w:t>вами). Усваивают порядок действий в ситуации о</w:t>
            </w:r>
            <w:r w:rsidRPr="00CF0FEA">
              <w:rPr>
                <w:bCs/>
                <w:szCs w:val="28"/>
              </w:rPr>
              <w:t>б</w:t>
            </w:r>
            <w:r w:rsidRPr="00CF0FEA">
              <w:rPr>
                <w:bCs/>
                <w:szCs w:val="28"/>
              </w:rPr>
              <w:t>нару</w:t>
            </w:r>
            <w:r w:rsidRPr="00CF0FEA">
              <w:rPr>
                <w:bCs/>
                <w:szCs w:val="28"/>
              </w:rPr>
              <w:softHyphen/>
              <w:t>жения потерявшегося человека Характеризуют стадии развития ко</w:t>
            </w:r>
            <w:r w:rsidRPr="00CF0FEA">
              <w:rPr>
                <w:bCs/>
                <w:szCs w:val="28"/>
              </w:rPr>
              <w:t>н</w:t>
            </w:r>
            <w:r w:rsidRPr="00CF0FEA">
              <w:rPr>
                <w:bCs/>
                <w:szCs w:val="28"/>
              </w:rPr>
              <w:t>фликта. Анализируют конфликты в межличностном общении и конфликты в малой группе. Узнают способы воздействия на человека в боль</w:t>
            </w:r>
            <w:r w:rsidRPr="00CF0FEA">
              <w:rPr>
                <w:bCs/>
                <w:szCs w:val="28"/>
              </w:rPr>
              <w:softHyphen/>
              <w:t>шой группе (эмоциональное заражение, внуше</w:t>
            </w:r>
            <w:r w:rsidRPr="00CF0FEA">
              <w:rPr>
                <w:bCs/>
                <w:szCs w:val="28"/>
              </w:rPr>
              <w:softHyphen/>
              <w:t>ние, подражание). Усваивают способы поведения в конфликте и способы разрешения конфликтных с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туаций. Анализируют способы противодействия буллингу и проявлению насилия. Формируют нетерпимость к проявлениям насилия в социальном взаимодействии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/>
                <w:sz w:val="24"/>
              </w:rPr>
              <w:t>Раздел 2.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 xml:space="preserve">Модуль </w:t>
            </w:r>
            <w:r w:rsidRPr="00CF0FEA">
              <w:rPr>
                <w:b/>
                <w:sz w:val="24"/>
              </w:rPr>
              <w:lastRenderedPageBreak/>
              <w:t>"Основы обороны государства"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lastRenderedPageBreak/>
              <w:t>Знакомятся с системой национальной безопасно</w:t>
            </w:r>
            <w:r w:rsidRPr="00CF0FEA">
              <w:rPr>
                <w:bCs/>
                <w:szCs w:val="28"/>
              </w:rPr>
              <w:softHyphen/>
              <w:t>сти России.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lastRenderedPageBreak/>
              <w:t>Объясняют структуру Вооружённых Сил Российской Федерации и их з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дачи. Усваивают систему организации обороны страны. Знакомятся с си</w:t>
            </w:r>
            <w:r w:rsidRPr="00CF0FEA">
              <w:rPr>
                <w:bCs/>
                <w:szCs w:val="28"/>
              </w:rPr>
              <w:t>с</w:t>
            </w:r>
            <w:r w:rsidRPr="00CF0FEA">
              <w:rPr>
                <w:bCs/>
                <w:szCs w:val="28"/>
              </w:rPr>
              <w:t>темой постановки на военный учёт Усваивают историю создания армии в России. Усваивают знания о Днях воинской славы в России.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законодательную базу, регулирующую порядок устано</w:t>
            </w:r>
            <w:r w:rsidRPr="00CF0FEA">
              <w:rPr>
                <w:bCs/>
                <w:szCs w:val="28"/>
              </w:rPr>
              <w:t>в</w:t>
            </w:r>
            <w:r w:rsidRPr="00CF0FEA">
              <w:rPr>
                <w:bCs/>
                <w:szCs w:val="28"/>
              </w:rPr>
              <w:t>ления памятных дат и порядок проведения празднования. Анализируют государственную политику в сфере национальной безопасности. Анализ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руют гибридные войны и способы противодействия им. Характеризуют цели и задачи Стратегии национальной безопасности Российской Федер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ции. Определяют оборону страны как важнейший приоритет. Определяют понятие военной политики государства. Объясняют роль страны в реш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нии международных конфликтов. Характеризуют структуру Вооружённых Сил Российской Федерации. Характеризуют структуру Министерства об</w:t>
            </w:r>
            <w:r w:rsidRPr="00CF0FEA">
              <w:rPr>
                <w:bCs/>
                <w:szCs w:val="28"/>
              </w:rPr>
              <w:t>о</w:t>
            </w:r>
            <w:r w:rsidRPr="00CF0FEA">
              <w:rPr>
                <w:bCs/>
                <w:szCs w:val="28"/>
              </w:rPr>
              <w:t>роны Российской Федерации.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виды Вооружённых Сил. Характеризуют рода Вооружё</w:t>
            </w:r>
            <w:r w:rsidRPr="00CF0FEA">
              <w:rPr>
                <w:bCs/>
                <w:szCs w:val="28"/>
              </w:rPr>
              <w:t>н</w:t>
            </w:r>
            <w:r w:rsidRPr="00CF0FEA">
              <w:rPr>
                <w:bCs/>
                <w:szCs w:val="28"/>
              </w:rPr>
              <w:t>ных Сил. Усваивают воинские должности и звания. Определяют понятие военной формы одежды. Характеризуют виды военной формы. Характер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зуют современное состояние Вооружённых Сил и тенденции развития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sz w:val="24"/>
                <w:szCs w:val="24"/>
              </w:rPr>
            </w:pPr>
            <w:r w:rsidRPr="00CF0FEA">
              <w:rPr>
                <w:b/>
                <w:sz w:val="24"/>
              </w:rPr>
              <w:lastRenderedPageBreak/>
              <w:t>Раздел 3.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"Военно-профессиональная деятельность"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воинские должности. Анализируют порядок освоения в</w:t>
            </w:r>
            <w:r w:rsidRPr="00CF0FEA">
              <w:rPr>
                <w:bCs/>
                <w:szCs w:val="28"/>
              </w:rPr>
              <w:t>о</w:t>
            </w:r>
            <w:r w:rsidRPr="00CF0FEA">
              <w:rPr>
                <w:bCs/>
                <w:szCs w:val="28"/>
              </w:rPr>
              <w:t>инских должностей. Сравнивают обязанности различных должно</w:t>
            </w:r>
            <w:r w:rsidRPr="00CF0FEA">
              <w:rPr>
                <w:bCs/>
                <w:szCs w:val="28"/>
              </w:rPr>
              <w:softHyphen/>
              <w:t>стей. Х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рактеризуют порядок подготовки офицерских кадров Различают воинские символы и военные ритуа</w:t>
            </w:r>
            <w:r w:rsidRPr="00CF0FEA">
              <w:rPr>
                <w:bCs/>
                <w:szCs w:val="28"/>
              </w:rPr>
              <w:softHyphen/>
              <w:t>лы.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Анализируют нормативную базу, устанавливаю</w:t>
            </w:r>
            <w:r w:rsidRPr="00CF0FEA">
              <w:rPr>
                <w:bCs/>
                <w:szCs w:val="28"/>
              </w:rPr>
              <w:softHyphen/>
              <w:t>щую воинские символы. Характеризуют воинские награды. Усваивают воинские традиции. Опр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деляют воинскую обязанность граждан России.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порядок призыва на военную службу. Объясняют порядок освобождения от военной службы. Характеризуют порядок альтернати</w:t>
            </w:r>
            <w:r w:rsidRPr="00CF0FEA">
              <w:rPr>
                <w:bCs/>
                <w:szCs w:val="28"/>
              </w:rPr>
              <w:t>в</w:t>
            </w:r>
            <w:r w:rsidRPr="00CF0FEA">
              <w:rPr>
                <w:bCs/>
                <w:szCs w:val="28"/>
              </w:rPr>
              <w:t>ной граж</w:t>
            </w:r>
            <w:r w:rsidRPr="00CF0FEA">
              <w:rPr>
                <w:bCs/>
                <w:szCs w:val="28"/>
              </w:rPr>
              <w:softHyphen/>
              <w:t>данской службы. Анализируют порядок военной службы по ко</w:t>
            </w:r>
            <w:r w:rsidRPr="00CF0FEA">
              <w:rPr>
                <w:bCs/>
                <w:szCs w:val="28"/>
              </w:rPr>
              <w:t>н</w:t>
            </w:r>
            <w:r w:rsidRPr="00CF0FEA">
              <w:rPr>
                <w:bCs/>
                <w:szCs w:val="28"/>
              </w:rPr>
              <w:t>тракту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/>
                <w:sz w:val="24"/>
              </w:rPr>
              <w:t>Раздел 4.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"Защита насел</w:t>
            </w:r>
            <w:r w:rsidRPr="00CF0FEA">
              <w:rPr>
                <w:b/>
                <w:sz w:val="24"/>
              </w:rPr>
              <w:t>е</w:t>
            </w:r>
            <w:r w:rsidRPr="00CF0FEA">
              <w:rPr>
                <w:b/>
                <w:sz w:val="24"/>
              </w:rPr>
              <w:t>ния Российской Федерации от опасных и чре</w:t>
            </w:r>
            <w:r w:rsidRPr="00CF0FEA">
              <w:rPr>
                <w:b/>
                <w:sz w:val="24"/>
              </w:rPr>
              <w:t>з</w:t>
            </w:r>
            <w:r w:rsidRPr="00CF0FEA">
              <w:rPr>
                <w:b/>
                <w:sz w:val="24"/>
              </w:rPr>
              <w:t>вычайных ситу</w:t>
            </w:r>
            <w:r w:rsidRPr="00CF0FEA">
              <w:rPr>
                <w:b/>
                <w:sz w:val="24"/>
              </w:rPr>
              <w:t>а</w:t>
            </w:r>
            <w:r w:rsidRPr="00CF0FEA">
              <w:rPr>
                <w:b/>
                <w:sz w:val="24"/>
              </w:rPr>
              <w:t>ций"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Анализируют основы законодательства Российской Федерации в области защиты населения. Характеризуют права и обязанности граждан в области защиты населения. Формулируют правила защиты от чрезвычайных с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туаций Характеризуют системы РСЧС, ОКСИОН, МЧС России. Анализ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руют структуру РСЧС. Формулируют задачи системы РСЧС. Усваивают задачи системы ОКСИОН. Характеризуют деятельность МЧС Российской Федерации. Определяют особенности прогнозирования чрезвычайных с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туаций. Обосновывают необходимость мониторинга чрезвычайных ситу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ций. Определяют гражданскую оборону как систему мероприятий по з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щите населения в военное время. Объясняют задачи подготовки граждан в области гражданской обороны. Характеризуют систему оповещения нас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ления о чрезвычайных ситуациях.  Узнают правила поведения при угрозе чрезвычайных ситуаций, возникающих при ведении военных действий. Характеризуют систему эвакуации населения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/>
                <w:sz w:val="24"/>
              </w:rPr>
              <w:t>Раздел 5.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"Безопасность в природной среде и экологическая безопасность"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Изучают опасности в природной среде и основные правила поведения в природных условиях. Изучают алгоритмы правильных действий при з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щите от негативных факторов чрезвычайных ситуаций природного хара</w:t>
            </w:r>
            <w:r w:rsidRPr="00CF0FEA">
              <w:rPr>
                <w:bCs/>
                <w:szCs w:val="28"/>
              </w:rPr>
              <w:t>к</w:t>
            </w:r>
            <w:r w:rsidRPr="00CF0FEA">
              <w:rPr>
                <w:bCs/>
                <w:szCs w:val="28"/>
              </w:rPr>
              <w:t>тера. Изучают задачи снижения уровня загрязнения природной среды. Х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рактеризуют средства защиты от экологических опасностей. Определяют классификацию вредных веществ. Характеризуют средства защиты от экологических опасностей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rFonts w:eastAsia="Times New Roman"/>
                <w:b/>
                <w:sz w:val="24"/>
                <w:szCs w:val="24"/>
              </w:rPr>
            </w:pPr>
            <w:r w:rsidRPr="00CF0FEA">
              <w:rPr>
                <w:b/>
                <w:sz w:val="24"/>
              </w:rPr>
              <w:t>Раздел 6.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"Основы прот</w:t>
            </w:r>
            <w:r w:rsidRPr="00CF0FEA">
              <w:rPr>
                <w:b/>
                <w:sz w:val="24"/>
              </w:rPr>
              <w:t>и</w:t>
            </w:r>
            <w:r w:rsidRPr="00CF0FEA">
              <w:rPr>
                <w:b/>
                <w:sz w:val="24"/>
              </w:rPr>
              <w:t>водействия эк</w:t>
            </w:r>
            <w:r w:rsidRPr="00CF0FEA">
              <w:rPr>
                <w:b/>
                <w:sz w:val="24"/>
              </w:rPr>
              <w:t>с</w:t>
            </w:r>
            <w:r w:rsidRPr="00CF0FEA">
              <w:rPr>
                <w:b/>
                <w:sz w:val="24"/>
              </w:rPr>
              <w:t>тремизму и терр</w:t>
            </w:r>
            <w:r w:rsidRPr="00CF0FEA">
              <w:rPr>
                <w:b/>
                <w:sz w:val="24"/>
              </w:rPr>
              <w:t>о</w:t>
            </w:r>
            <w:r w:rsidRPr="00CF0FEA">
              <w:rPr>
                <w:b/>
                <w:sz w:val="24"/>
              </w:rPr>
              <w:t>ризму"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экстремистскую и террористиче</w:t>
            </w:r>
            <w:r w:rsidRPr="00CF0FEA">
              <w:rPr>
                <w:bCs/>
                <w:szCs w:val="28"/>
              </w:rPr>
              <w:softHyphen/>
              <w:t>скую деятельность.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виды современной террористиче</w:t>
            </w:r>
            <w:r w:rsidRPr="00CF0FEA">
              <w:rPr>
                <w:bCs/>
                <w:szCs w:val="28"/>
              </w:rPr>
              <w:softHyphen/>
              <w:t>ской деятельности. Выр</w:t>
            </w:r>
            <w:r w:rsidRPr="00CF0FEA">
              <w:rPr>
                <w:bCs/>
                <w:szCs w:val="28"/>
              </w:rPr>
              <w:t>а</w:t>
            </w:r>
            <w:r w:rsidRPr="00CF0FEA">
              <w:rPr>
                <w:bCs/>
                <w:szCs w:val="28"/>
              </w:rPr>
              <w:t>батывают негативное отношение к деструк</w:t>
            </w:r>
            <w:r w:rsidRPr="00CF0FEA">
              <w:rPr>
                <w:bCs/>
                <w:szCs w:val="28"/>
              </w:rPr>
              <w:softHyphen/>
              <w:t>тивным сообществам. Форм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руют нетерпимое отношение к любым проявлениям насилия Характер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зуют государственную систему противодействия экстремизму и террори</w:t>
            </w:r>
            <w:r w:rsidRPr="00CF0FEA">
              <w:rPr>
                <w:bCs/>
                <w:szCs w:val="28"/>
              </w:rPr>
              <w:t>з</w:t>
            </w:r>
            <w:r w:rsidRPr="00CF0FEA">
              <w:rPr>
                <w:bCs/>
                <w:szCs w:val="28"/>
              </w:rPr>
              <w:t>му. Анализируют действие государства при угрозе террористического а</w:t>
            </w:r>
            <w:r w:rsidRPr="00CF0FEA">
              <w:rPr>
                <w:bCs/>
                <w:szCs w:val="28"/>
              </w:rPr>
              <w:t>к</w:t>
            </w:r>
            <w:r w:rsidRPr="00CF0FEA">
              <w:rPr>
                <w:bCs/>
                <w:szCs w:val="28"/>
              </w:rPr>
              <w:lastRenderedPageBreak/>
              <w:t>та. Определяют уровни террористической опасно</w:t>
            </w:r>
            <w:r w:rsidRPr="00CF0FEA">
              <w:rPr>
                <w:bCs/>
                <w:szCs w:val="28"/>
              </w:rPr>
              <w:softHyphen/>
              <w:t>сти. Анализируют пор</w:t>
            </w:r>
            <w:r w:rsidRPr="00CF0FEA">
              <w:rPr>
                <w:bCs/>
                <w:szCs w:val="28"/>
              </w:rPr>
              <w:t>я</w:t>
            </w:r>
            <w:r w:rsidRPr="00CF0FEA">
              <w:rPr>
                <w:bCs/>
                <w:szCs w:val="28"/>
              </w:rPr>
              <w:t>док контртеррористической операции Характеризуют нормативную базу, регулирую</w:t>
            </w:r>
            <w:r w:rsidRPr="00CF0FEA">
              <w:rPr>
                <w:bCs/>
                <w:szCs w:val="28"/>
              </w:rPr>
              <w:softHyphen/>
              <w:t>щую борьбу с терроризмом и экстремизмом. Анализируют внешние и внутренние экстре</w:t>
            </w:r>
            <w:r w:rsidRPr="00CF0FEA">
              <w:rPr>
                <w:bCs/>
                <w:szCs w:val="28"/>
              </w:rPr>
              <w:softHyphen/>
              <w:t>мистские угрозы. Характеризуют формы террористической деятельности. Анализируют формы противодействия терро</w:t>
            </w:r>
            <w:r w:rsidRPr="00CF0FEA">
              <w:rPr>
                <w:bCs/>
                <w:szCs w:val="28"/>
              </w:rPr>
              <w:softHyphen/>
              <w:t>ризму Характеризуют деструктивные сообщества экстремистской направленности. Объясняют, как избежать вовлечения в деструк</w:t>
            </w:r>
            <w:r w:rsidRPr="00CF0FEA">
              <w:rPr>
                <w:bCs/>
                <w:szCs w:val="28"/>
              </w:rPr>
              <w:softHyphen/>
              <w:t>тивные сообщества. Вырабатывают основы антитеррористического поведения. Усваивают правила безопасного поведения при угрозе террористического акта.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rFonts w:eastAsia="Times New Roman"/>
                <w:b/>
                <w:sz w:val="24"/>
                <w:szCs w:val="24"/>
              </w:rPr>
            </w:pPr>
            <w:r w:rsidRPr="00CF0FEA">
              <w:rPr>
                <w:b/>
                <w:sz w:val="24"/>
              </w:rPr>
              <w:lastRenderedPageBreak/>
              <w:t>Раздел 7. Модуль "Основы здоров</w:t>
            </w:r>
            <w:r w:rsidRPr="00CF0FEA">
              <w:rPr>
                <w:b/>
                <w:sz w:val="24"/>
              </w:rPr>
              <w:t>о</w:t>
            </w:r>
            <w:r w:rsidRPr="00CF0FEA">
              <w:rPr>
                <w:b/>
                <w:sz w:val="24"/>
              </w:rPr>
              <w:t>го образа жизни"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систему правовой регламента</w:t>
            </w:r>
            <w:r w:rsidRPr="00CF0FEA">
              <w:rPr>
                <w:bCs/>
                <w:szCs w:val="28"/>
              </w:rPr>
              <w:softHyphen/>
              <w:t>ции здорового образа жизни.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Объясняют преимущества здорового образа жизни. Характеризуют знач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ние репродуктивного здоровья для благополучия человека Определяют наркотизм как опасное социальное явление. Характеризуют законодател</w:t>
            </w:r>
            <w:r w:rsidRPr="00CF0FEA">
              <w:rPr>
                <w:bCs/>
                <w:szCs w:val="28"/>
              </w:rPr>
              <w:t>ь</w:t>
            </w:r>
            <w:r w:rsidRPr="00CF0FEA">
              <w:rPr>
                <w:bCs/>
                <w:szCs w:val="28"/>
              </w:rPr>
              <w:t>ную систему, регламентирующую борьбу государства с нарко</w:t>
            </w:r>
            <w:r w:rsidRPr="00CF0FEA">
              <w:rPr>
                <w:bCs/>
                <w:szCs w:val="28"/>
              </w:rPr>
              <w:softHyphen/>
              <w:t>тизмом. О</w:t>
            </w:r>
            <w:r w:rsidRPr="00CF0FEA">
              <w:rPr>
                <w:bCs/>
                <w:szCs w:val="28"/>
              </w:rPr>
              <w:t>п</w:t>
            </w:r>
            <w:r w:rsidRPr="00CF0FEA">
              <w:rPr>
                <w:bCs/>
                <w:szCs w:val="28"/>
              </w:rPr>
              <w:t>ределяют уровни профилактики наркотизма. Меры, направленные на с</w:t>
            </w:r>
            <w:r w:rsidRPr="00CF0FEA">
              <w:rPr>
                <w:bCs/>
                <w:szCs w:val="28"/>
              </w:rPr>
              <w:t>о</w:t>
            </w:r>
            <w:r w:rsidRPr="00CF0FEA">
              <w:rPr>
                <w:bCs/>
                <w:szCs w:val="28"/>
              </w:rPr>
              <w:t>хранение и укрепле</w:t>
            </w:r>
            <w:r w:rsidRPr="00CF0FEA">
              <w:rPr>
                <w:bCs/>
                <w:szCs w:val="28"/>
              </w:rPr>
              <w:softHyphen/>
              <w:t>ние психического здоровья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rFonts w:eastAsia="Times New Roman"/>
                <w:b/>
                <w:sz w:val="24"/>
                <w:szCs w:val="24"/>
              </w:rPr>
            </w:pPr>
            <w:r w:rsidRPr="00CF0FEA">
              <w:rPr>
                <w:b/>
                <w:sz w:val="24"/>
              </w:rPr>
              <w:t>Раздел 8.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"Основы мед</w:t>
            </w:r>
            <w:r w:rsidRPr="00CF0FEA">
              <w:rPr>
                <w:b/>
                <w:sz w:val="24"/>
              </w:rPr>
              <w:t>и</w:t>
            </w:r>
            <w:r w:rsidRPr="00CF0FEA">
              <w:rPr>
                <w:b/>
                <w:sz w:val="24"/>
              </w:rPr>
              <w:t>цинских знаний и оказание первой помощи"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Формулируют понятия, характеризующие санитарно-эпидемиологическую обстановку. Усваивают права и обязанности граждан в сфере санитарно-эпидемиологического благо</w:t>
            </w:r>
            <w:r w:rsidRPr="00CF0FEA">
              <w:rPr>
                <w:bCs/>
                <w:szCs w:val="28"/>
              </w:rPr>
              <w:softHyphen/>
              <w:t>получия населения. Характеризуют инфекц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онные и неинфекцион</w:t>
            </w:r>
            <w:r w:rsidRPr="00CF0FEA">
              <w:rPr>
                <w:bCs/>
                <w:szCs w:val="28"/>
              </w:rPr>
              <w:softHyphen/>
              <w:t>ные заболевания. Определяют санитарно-эпидемиологическую чрезвычайную ситуацию. Усваивают правила без</w:t>
            </w:r>
            <w:r w:rsidRPr="00CF0FEA">
              <w:rPr>
                <w:bCs/>
                <w:szCs w:val="28"/>
              </w:rPr>
              <w:t>о</w:t>
            </w:r>
            <w:r w:rsidRPr="00CF0FEA">
              <w:rPr>
                <w:bCs/>
                <w:szCs w:val="28"/>
              </w:rPr>
              <w:t>пасного поведения в условиях санитарно-эпидемиологической чрезвыча</w:t>
            </w:r>
            <w:r w:rsidRPr="00CF0FEA">
              <w:rPr>
                <w:bCs/>
                <w:szCs w:val="28"/>
              </w:rPr>
              <w:t>й</w:t>
            </w:r>
            <w:r w:rsidRPr="00CF0FEA">
              <w:rPr>
                <w:bCs/>
                <w:szCs w:val="28"/>
              </w:rPr>
              <w:t>ной ситуации Определяют понятие первой помощи. Характеризуют дейс</w:t>
            </w:r>
            <w:r w:rsidRPr="00CF0FEA">
              <w:rPr>
                <w:bCs/>
                <w:szCs w:val="28"/>
              </w:rPr>
              <w:t>т</w:t>
            </w:r>
            <w:r w:rsidRPr="00CF0FEA">
              <w:rPr>
                <w:bCs/>
                <w:szCs w:val="28"/>
              </w:rPr>
              <w:t>вия, требующие оказания первой помощи. Характеризуют неотложные состояния, требую</w:t>
            </w:r>
            <w:r w:rsidRPr="00CF0FEA">
              <w:rPr>
                <w:bCs/>
                <w:szCs w:val="28"/>
              </w:rPr>
              <w:softHyphen/>
              <w:t>щие оказания первой помощи.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Объясняют порядок оказания первой помощи при неотложных состоян</w:t>
            </w:r>
            <w:r w:rsidRPr="00CF0FEA">
              <w:rPr>
                <w:bCs/>
                <w:szCs w:val="28"/>
              </w:rPr>
              <w:t>и</w:t>
            </w:r>
            <w:r w:rsidRPr="00CF0FEA">
              <w:rPr>
                <w:bCs/>
                <w:szCs w:val="28"/>
              </w:rPr>
              <w:t>ях. Характеризуют виды транспортировки постра</w:t>
            </w:r>
            <w:r w:rsidRPr="00CF0FEA">
              <w:rPr>
                <w:bCs/>
                <w:szCs w:val="28"/>
              </w:rPr>
              <w:softHyphen/>
              <w:t>давших</w:t>
            </w:r>
          </w:p>
        </w:tc>
      </w:tr>
      <w:tr w:rsidR="00377A7F" w:rsidRPr="00CF0FEA" w:rsidTr="00377A7F">
        <w:tc>
          <w:tcPr>
            <w:tcW w:w="2260" w:type="dxa"/>
          </w:tcPr>
          <w:p w:rsidR="00377A7F" w:rsidRPr="00CF0FEA" w:rsidRDefault="00377A7F" w:rsidP="00377A7F">
            <w:pPr>
              <w:rPr>
                <w:rFonts w:eastAsia="Times New Roman"/>
                <w:b/>
                <w:sz w:val="24"/>
                <w:szCs w:val="24"/>
              </w:rPr>
            </w:pPr>
            <w:r w:rsidRPr="00CF0FEA">
              <w:rPr>
                <w:b/>
                <w:sz w:val="24"/>
              </w:rPr>
              <w:t>Раздел 9.</w:t>
            </w:r>
            <w:r w:rsidRPr="00CF0FEA">
              <w:rPr>
                <w:sz w:val="24"/>
              </w:rPr>
              <w:t xml:space="preserve"> </w:t>
            </w:r>
            <w:r w:rsidRPr="00CF0FEA">
              <w:rPr>
                <w:b/>
                <w:sz w:val="24"/>
              </w:rPr>
              <w:t>Модуль "Элементы н</w:t>
            </w:r>
            <w:r w:rsidRPr="00CF0FEA">
              <w:rPr>
                <w:b/>
                <w:sz w:val="24"/>
              </w:rPr>
              <w:t>а</w:t>
            </w:r>
            <w:r w:rsidRPr="00CF0FEA">
              <w:rPr>
                <w:b/>
                <w:sz w:val="24"/>
              </w:rPr>
              <w:t>чальной военной подготовки"</w:t>
            </w:r>
          </w:p>
        </w:tc>
        <w:tc>
          <w:tcPr>
            <w:tcW w:w="7311" w:type="dxa"/>
          </w:tcPr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Характеризуют элементы военной подготовки. Характеризуют вооруж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ние пехотинца. Анализируют действия военнослужащего в бою. Характ</w:t>
            </w:r>
            <w:r w:rsidRPr="00CF0FEA">
              <w:rPr>
                <w:bCs/>
                <w:szCs w:val="28"/>
              </w:rPr>
              <w:t>е</w:t>
            </w:r>
            <w:r w:rsidRPr="00CF0FEA">
              <w:rPr>
                <w:bCs/>
                <w:szCs w:val="28"/>
              </w:rPr>
              <w:t>ризуют инженерное оборудование позиции.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  <w:r w:rsidRPr="00CF0FEA">
              <w:rPr>
                <w:bCs/>
                <w:szCs w:val="28"/>
              </w:rPr>
              <w:t>Анализируют поведение в условиях военных действий. Объясняют пор</w:t>
            </w:r>
            <w:r w:rsidRPr="00CF0FEA">
              <w:rPr>
                <w:bCs/>
                <w:szCs w:val="28"/>
              </w:rPr>
              <w:t>я</w:t>
            </w:r>
            <w:r w:rsidRPr="00CF0FEA">
              <w:rPr>
                <w:bCs/>
                <w:szCs w:val="28"/>
              </w:rPr>
              <w:t>док оказания первой помощи в бою</w:t>
            </w:r>
          </w:p>
          <w:p w:rsidR="00377A7F" w:rsidRPr="00CF0FEA" w:rsidRDefault="00377A7F" w:rsidP="00377A7F">
            <w:pPr>
              <w:rPr>
                <w:bCs/>
                <w:szCs w:val="28"/>
              </w:rPr>
            </w:pPr>
          </w:p>
        </w:tc>
      </w:tr>
    </w:tbl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  <w:rPr>
          <w:b w:val="0"/>
          <w:bCs w:val="0"/>
        </w:rPr>
      </w:pPr>
      <w:bookmarkStart w:id="4" w:name="_Toc149638571"/>
      <w:r w:rsidRPr="00CF0FEA">
        <w:rPr>
          <w:b w:val="0"/>
          <w:bCs w:val="0"/>
        </w:rPr>
        <w:t>Критерии оценки</w:t>
      </w:r>
      <w:bookmarkEnd w:id="4"/>
    </w:p>
    <w:p w:rsidR="00377A7F" w:rsidRPr="00CF0FEA" w:rsidRDefault="00377A7F" w:rsidP="00377A7F">
      <w:pPr>
        <w:pStyle w:val="211"/>
        <w:shd w:val="clear" w:color="auto" w:fill="auto"/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CF0FEA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Система оценки решения задач, выполнения практических заданий, устных и письменных ответов  </w:t>
      </w:r>
    </w:p>
    <w:p w:rsidR="00377A7F" w:rsidRPr="00CF0FEA" w:rsidRDefault="00377A7F" w:rsidP="00377A7F">
      <w:pPr>
        <w:pStyle w:val="Style6"/>
        <w:widowControl/>
        <w:numPr>
          <w:ilvl w:val="0"/>
          <w:numId w:val="1"/>
        </w:numPr>
        <w:tabs>
          <w:tab w:val="left" w:pos="902"/>
        </w:tabs>
        <w:spacing w:before="120" w:after="120"/>
        <w:jc w:val="both"/>
        <w:rPr>
          <w:rStyle w:val="FontStyle12"/>
        </w:rPr>
      </w:pPr>
      <w:r w:rsidRPr="00CF0FEA">
        <w:rPr>
          <w:rStyle w:val="FontStyle12"/>
        </w:rPr>
        <w:t xml:space="preserve">оценка </w:t>
      </w:r>
      <w:r w:rsidRPr="00CF0FEA">
        <w:rPr>
          <w:rStyle w:val="FontStyle12"/>
          <w:b/>
        </w:rPr>
        <w:t>«отлично»</w:t>
      </w:r>
      <w:r w:rsidRPr="00CF0FEA">
        <w:rPr>
          <w:rStyle w:val="FontStyle12"/>
        </w:rPr>
        <w:t xml:space="preserve"> выставляется обучающемуся, если: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выполнил работу без ошибок и недочетов; 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>допустил не более одного недочета;</w:t>
      </w:r>
    </w:p>
    <w:p w:rsidR="00377A7F" w:rsidRPr="00CF0FEA" w:rsidRDefault="00377A7F" w:rsidP="00377A7F">
      <w:pPr>
        <w:pStyle w:val="Style6"/>
        <w:widowControl/>
        <w:numPr>
          <w:ilvl w:val="0"/>
          <w:numId w:val="1"/>
        </w:numPr>
        <w:tabs>
          <w:tab w:val="left" w:pos="902"/>
        </w:tabs>
        <w:spacing w:before="120" w:after="120"/>
        <w:jc w:val="both"/>
        <w:rPr>
          <w:rStyle w:val="FontStyle12"/>
        </w:rPr>
      </w:pPr>
      <w:r w:rsidRPr="00CF0FEA">
        <w:rPr>
          <w:rStyle w:val="FontStyle12"/>
        </w:rPr>
        <w:t xml:space="preserve">оценка </w:t>
      </w:r>
      <w:r w:rsidRPr="00CF0FEA">
        <w:rPr>
          <w:rStyle w:val="FontStyle12"/>
          <w:b/>
        </w:rPr>
        <w:t>«хорошо»</w:t>
      </w:r>
      <w:r w:rsidRPr="00CF0FEA">
        <w:rPr>
          <w:rStyle w:val="FontStyle12"/>
        </w:rPr>
        <w:t xml:space="preserve"> выставляется обучающемуся, если:</w:t>
      </w:r>
    </w:p>
    <w:p w:rsidR="00377A7F" w:rsidRPr="00CF0FEA" w:rsidRDefault="00377A7F" w:rsidP="00377A7F">
      <w:pPr>
        <w:pStyle w:val="a4"/>
        <w:numPr>
          <w:ilvl w:val="0"/>
          <w:numId w:val="3"/>
        </w:numPr>
        <w:spacing w:before="120" w:after="120" w:line="240" w:lineRule="auto"/>
        <w:ind w:left="0" w:firstLine="0"/>
        <w:jc w:val="both"/>
        <w:rPr>
          <w:rStyle w:val="FontStyle12"/>
          <w:lang w:val="ru-RU"/>
        </w:rPr>
      </w:pPr>
      <w:r w:rsidRPr="00CF0FEA">
        <w:rPr>
          <w:rStyle w:val="FontStyle12"/>
          <w:lang w:val="ru-RU"/>
        </w:rPr>
        <w:t xml:space="preserve">не более одной негрубой ошибки и одного недочета; </w:t>
      </w:r>
    </w:p>
    <w:p w:rsidR="00377A7F" w:rsidRPr="00CF0FEA" w:rsidRDefault="00377A7F" w:rsidP="00377A7F">
      <w:pPr>
        <w:pStyle w:val="Style6"/>
        <w:widowControl/>
        <w:numPr>
          <w:ilvl w:val="0"/>
          <w:numId w:val="3"/>
        </w:numPr>
        <w:tabs>
          <w:tab w:val="left" w:pos="902"/>
        </w:tabs>
        <w:spacing w:before="120" w:after="120"/>
        <w:ind w:left="0" w:firstLine="0"/>
        <w:jc w:val="both"/>
        <w:rPr>
          <w:rStyle w:val="FontStyle12"/>
        </w:rPr>
      </w:pPr>
      <w:r w:rsidRPr="00CF0FEA">
        <w:rPr>
          <w:rStyle w:val="FontStyle12"/>
        </w:rPr>
        <w:t>или не более двух недочетов;</w:t>
      </w:r>
    </w:p>
    <w:p w:rsidR="00377A7F" w:rsidRPr="00CF0FEA" w:rsidRDefault="00377A7F" w:rsidP="00377A7F">
      <w:pPr>
        <w:pStyle w:val="Style6"/>
        <w:widowControl/>
        <w:numPr>
          <w:ilvl w:val="0"/>
          <w:numId w:val="1"/>
        </w:numPr>
        <w:tabs>
          <w:tab w:val="left" w:pos="902"/>
        </w:tabs>
        <w:spacing w:before="120" w:after="120"/>
        <w:jc w:val="both"/>
        <w:rPr>
          <w:rStyle w:val="FontStyle12"/>
        </w:rPr>
      </w:pPr>
      <w:r w:rsidRPr="00CF0FEA">
        <w:rPr>
          <w:rStyle w:val="FontStyle12"/>
        </w:rPr>
        <w:t xml:space="preserve">оценка </w:t>
      </w:r>
      <w:r w:rsidRPr="00CF0FEA">
        <w:rPr>
          <w:rStyle w:val="FontStyle12"/>
          <w:b/>
        </w:rPr>
        <w:t>«удовлетворительно»</w:t>
      </w:r>
      <w:r w:rsidRPr="00CF0FEA">
        <w:rPr>
          <w:rStyle w:val="FontStyle12"/>
        </w:rPr>
        <w:t xml:space="preserve"> выставляется обучающемуся, если: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не более двух грубых ошибок; 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или не более одной грубой и одной негрубой ошибки и одного недочета; 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или не более двух-трех негрубых ошибок; 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или одной негрубой ошибки и трех недочетов; 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или при отсутствии ошибок, но при наличии четырех-пяти недочетов; </w:t>
      </w:r>
    </w:p>
    <w:p w:rsidR="00377A7F" w:rsidRPr="00CF0FEA" w:rsidRDefault="00377A7F" w:rsidP="00377A7F">
      <w:pPr>
        <w:pStyle w:val="Style6"/>
        <w:widowControl/>
        <w:numPr>
          <w:ilvl w:val="0"/>
          <w:numId w:val="1"/>
        </w:numPr>
        <w:tabs>
          <w:tab w:val="left" w:pos="902"/>
          <w:tab w:val="left" w:leader="dot" w:pos="6403"/>
        </w:tabs>
        <w:spacing w:before="120" w:after="120"/>
        <w:jc w:val="both"/>
        <w:rPr>
          <w:rStyle w:val="FontStyle12"/>
        </w:rPr>
      </w:pPr>
      <w:r w:rsidRPr="00CF0FEA">
        <w:rPr>
          <w:rStyle w:val="FontStyle12"/>
        </w:rPr>
        <w:t xml:space="preserve">оценка </w:t>
      </w:r>
      <w:r w:rsidRPr="00CF0FEA">
        <w:rPr>
          <w:rStyle w:val="FontStyle12"/>
          <w:b/>
        </w:rPr>
        <w:t>«неудовлетворительно»</w:t>
      </w:r>
      <w:r w:rsidRPr="00CF0FEA">
        <w:rPr>
          <w:rStyle w:val="FontStyle12"/>
        </w:rPr>
        <w:t xml:space="preserve"> выставляется обучающемуся, если: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377A7F" w:rsidRPr="00CF0FEA" w:rsidRDefault="00377A7F" w:rsidP="00377A7F">
      <w:pPr>
        <w:widowControl/>
        <w:numPr>
          <w:ilvl w:val="0"/>
          <w:numId w:val="1"/>
        </w:numPr>
        <w:autoSpaceDE/>
        <w:autoSpaceDN/>
        <w:adjustRightInd/>
        <w:spacing w:before="120" w:after="120"/>
        <w:contextualSpacing/>
        <w:jc w:val="both"/>
        <w:rPr>
          <w:rStyle w:val="FontStyle12"/>
          <w:rFonts w:eastAsia="Times New Roman"/>
        </w:rPr>
      </w:pPr>
      <w:r w:rsidRPr="00CF0FEA">
        <w:rPr>
          <w:rStyle w:val="FontStyle12"/>
          <w:rFonts w:eastAsia="Times New Roman"/>
        </w:rPr>
        <w:lastRenderedPageBreak/>
        <w:t xml:space="preserve">или если правильно выполнил менее половины работы. </w:t>
      </w:r>
    </w:p>
    <w:p w:rsidR="00377A7F" w:rsidRPr="00CF0FEA" w:rsidRDefault="00377A7F" w:rsidP="00377A7F">
      <w:pPr>
        <w:keepNext/>
        <w:keepLines/>
        <w:suppressLineNumbers/>
        <w:suppressAutoHyphens/>
        <w:spacing w:before="120" w:after="120"/>
        <w:jc w:val="both"/>
        <w:rPr>
          <w:bCs/>
          <w:sz w:val="22"/>
          <w:szCs w:val="22"/>
        </w:rPr>
      </w:pPr>
      <w:r w:rsidRPr="00CF0FEA">
        <w:rPr>
          <w:b/>
          <w:i/>
          <w:sz w:val="22"/>
          <w:szCs w:val="22"/>
          <w:u w:val="single"/>
        </w:rPr>
        <w:t>Система оценки тестовых заданий</w:t>
      </w:r>
    </w:p>
    <w:tbl>
      <w:tblPr>
        <w:tblW w:w="95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64"/>
        <w:gridCol w:w="2824"/>
        <w:gridCol w:w="2825"/>
      </w:tblGrid>
      <w:tr w:rsidR="00377A7F" w:rsidRPr="00CF0FEA" w:rsidTr="00377A7F">
        <w:tc>
          <w:tcPr>
            <w:tcW w:w="3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CF0FEA">
              <w:rPr>
                <w:rStyle w:val="FontStyle22"/>
              </w:rPr>
              <w:t>Процент результативности (пр</w:t>
            </w:r>
            <w:r w:rsidRPr="00CF0FEA">
              <w:rPr>
                <w:rStyle w:val="FontStyle22"/>
              </w:rPr>
              <w:t>а</w:t>
            </w:r>
            <w:r w:rsidRPr="00CF0FEA">
              <w:rPr>
                <w:rStyle w:val="FontStyle22"/>
              </w:rPr>
              <w:t>вильных ответов)</w:t>
            </w:r>
          </w:p>
        </w:tc>
        <w:tc>
          <w:tcPr>
            <w:tcW w:w="5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CF0FEA">
              <w:rPr>
                <w:rStyle w:val="FontStyle22"/>
              </w:rPr>
              <w:t>Оценка уровня подготовки</w:t>
            </w:r>
          </w:p>
        </w:tc>
      </w:tr>
      <w:tr w:rsidR="00377A7F" w:rsidRPr="00CF0FEA" w:rsidTr="00377A7F">
        <w:tc>
          <w:tcPr>
            <w:tcW w:w="3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widowControl/>
              <w:jc w:val="both"/>
              <w:rPr>
                <w:rStyle w:val="FontStyle22"/>
              </w:rPr>
            </w:pPr>
          </w:p>
          <w:p w:rsidR="00377A7F" w:rsidRPr="00CF0FEA" w:rsidRDefault="00377A7F" w:rsidP="00377A7F">
            <w:pPr>
              <w:widowControl/>
              <w:jc w:val="both"/>
              <w:rPr>
                <w:rStyle w:val="FontStyle22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CF0FEA">
              <w:rPr>
                <w:rStyle w:val="FontStyle22"/>
              </w:rPr>
              <w:t>балл (отметка)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3"/>
              <w:widowControl/>
              <w:spacing w:line="240" w:lineRule="auto"/>
              <w:jc w:val="both"/>
              <w:rPr>
                <w:rStyle w:val="FontStyle22"/>
              </w:rPr>
            </w:pPr>
            <w:r w:rsidRPr="00CF0FEA">
              <w:rPr>
                <w:rStyle w:val="FontStyle22"/>
              </w:rPr>
              <w:t>вербальный аналог</w:t>
            </w:r>
          </w:p>
        </w:tc>
      </w:tr>
      <w:tr w:rsidR="00377A7F" w:rsidRPr="00CF0FEA" w:rsidTr="00377A7F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 xml:space="preserve">90 </w:t>
            </w:r>
            <w:r w:rsidRPr="00CF0FEA"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CF0FEA">
              <w:rPr>
                <w:rStyle w:val="FontStyle21"/>
              </w:rPr>
              <w:t>100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5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отлично</w:t>
            </w:r>
          </w:p>
        </w:tc>
      </w:tr>
      <w:tr w:rsidR="00377A7F" w:rsidRPr="00CF0FEA" w:rsidTr="00377A7F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75 - 89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4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хорошо</w:t>
            </w:r>
          </w:p>
        </w:tc>
      </w:tr>
      <w:tr w:rsidR="00377A7F" w:rsidRPr="00CF0FEA" w:rsidTr="00377A7F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50 - 74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3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удовлетворительно</w:t>
            </w:r>
          </w:p>
        </w:tc>
      </w:tr>
      <w:tr w:rsidR="00377A7F" w:rsidRPr="00CF0FEA" w:rsidTr="00377A7F"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менее 50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2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A7F" w:rsidRPr="00CF0FEA" w:rsidRDefault="00377A7F" w:rsidP="00377A7F">
            <w:pPr>
              <w:pStyle w:val="Style12"/>
              <w:widowControl/>
              <w:spacing w:line="240" w:lineRule="auto"/>
              <w:jc w:val="both"/>
              <w:rPr>
                <w:rStyle w:val="FontStyle21"/>
              </w:rPr>
            </w:pPr>
            <w:r w:rsidRPr="00CF0FEA">
              <w:rPr>
                <w:rStyle w:val="FontStyle21"/>
              </w:rPr>
              <w:t>неудовлетворительно</w:t>
            </w:r>
          </w:p>
        </w:tc>
      </w:tr>
    </w:tbl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  <w:rPr>
          <w:b w:val="0"/>
          <w:bCs w:val="0"/>
        </w:rPr>
      </w:pPr>
      <w:bookmarkStart w:id="5" w:name="_Toc149638572"/>
      <w:r w:rsidRPr="00CF0FEA">
        <w:rPr>
          <w:b w:val="0"/>
          <w:bCs w:val="0"/>
        </w:rPr>
        <w:t>Задания для оценки освоения учебного предмета</w:t>
      </w:r>
      <w:bookmarkEnd w:id="5"/>
    </w:p>
    <w:p w:rsidR="00377A7F" w:rsidRPr="00CF0FEA" w:rsidRDefault="00377A7F" w:rsidP="00377A7F">
      <w:pPr>
        <w:pStyle w:val="Style5"/>
        <w:widowControl/>
        <w:numPr>
          <w:ilvl w:val="1"/>
          <w:numId w:val="5"/>
        </w:numPr>
        <w:spacing w:before="120" w:after="120" w:line="240" w:lineRule="auto"/>
        <w:ind w:left="0" w:firstLine="0"/>
        <w:rPr>
          <w:rFonts w:eastAsia="Times New Roman"/>
          <w:b/>
          <w:bCs/>
          <w:sz w:val="28"/>
          <w:szCs w:val="28"/>
          <w:lang w:eastAsia="en-US"/>
        </w:rPr>
      </w:pPr>
      <w:r w:rsidRPr="00CF0FEA">
        <w:rPr>
          <w:rFonts w:eastAsia="Times New Roman"/>
          <w:b/>
          <w:bCs/>
          <w:sz w:val="28"/>
          <w:szCs w:val="28"/>
          <w:lang w:eastAsia="en-US"/>
        </w:rPr>
        <w:t>Задания текущего контроля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Задание №1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Практическая работа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bCs/>
          <w:sz w:val="22"/>
          <w:szCs w:val="22"/>
        </w:rPr>
        <w:t xml:space="preserve">Тема: </w:t>
      </w:r>
      <w:r w:rsidRPr="00CF0FEA">
        <w:rPr>
          <w:sz w:val="22"/>
          <w:szCs w:val="22"/>
        </w:rPr>
        <w:t>Изучение основных положений организации рационального питания и освоение методов его гигиенической оценки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>3адание. Используя ресурсы сети Internet и материалы приложения 1, изучите основные полож</w:t>
      </w:r>
      <w:r w:rsidRPr="00CF0FEA">
        <w:rPr>
          <w:sz w:val="22"/>
          <w:szCs w:val="22"/>
        </w:rPr>
        <w:t>е</w:t>
      </w:r>
      <w:r w:rsidRPr="00CF0FEA">
        <w:rPr>
          <w:sz w:val="22"/>
          <w:szCs w:val="22"/>
        </w:rPr>
        <w:t>ния рационального питания, ответьте письменно в тетради на контрольные вопросы.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Контрольные вопросы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1. Что такое рациональное питание?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2. Каким требованиям должно соответствовать рациональное питание?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3. Назовите основные пути обеспечения рационального питания.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4. Как распределяется энергетическая ценность суточного рациона по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отдельным приемам?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5. Как определяется достаточность питания?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 xml:space="preserve">6. Оцените свой суточный рацион с точки зрения рационального питания. 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Задание №2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Тип задания: Практическая работа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b/>
          <w:bCs/>
          <w:lang w:val="ru-RU"/>
        </w:rPr>
        <w:t xml:space="preserve">Тема: </w:t>
      </w:r>
      <w:r w:rsidRPr="00CF0FEA">
        <w:rPr>
          <w:rFonts w:ascii="Times New Roman" w:hAnsi="Times New Roman"/>
          <w:lang w:val="ru-RU"/>
        </w:rPr>
        <w:t>Изучение моделей поведения пешеходов, велосипедистов, пассажиров и водителей тран</w:t>
      </w:r>
      <w:r w:rsidRPr="00CF0FEA">
        <w:rPr>
          <w:rFonts w:ascii="Times New Roman" w:hAnsi="Times New Roman"/>
          <w:lang w:val="ru-RU"/>
        </w:rPr>
        <w:t>с</w:t>
      </w:r>
      <w:r w:rsidRPr="00CF0FEA">
        <w:rPr>
          <w:rFonts w:ascii="Times New Roman" w:hAnsi="Times New Roman"/>
          <w:lang w:val="ru-RU"/>
        </w:rPr>
        <w:t>портных средств при организации дорожного движения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>3адание. Используя ресурсы сети Internet и материалы приложения 2, изучите основные обязанн</w:t>
      </w:r>
      <w:r w:rsidRPr="00CF0FEA">
        <w:rPr>
          <w:sz w:val="22"/>
          <w:szCs w:val="22"/>
        </w:rPr>
        <w:t>о</w:t>
      </w:r>
      <w:r w:rsidRPr="00CF0FEA">
        <w:rPr>
          <w:sz w:val="22"/>
          <w:szCs w:val="22"/>
        </w:rPr>
        <w:t xml:space="preserve">сти водителей, пешеходов,  пассажиров и велосипедистов,  ответьте на контрольные вопросы. 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sz w:val="22"/>
          <w:szCs w:val="22"/>
        </w:rPr>
        <w:t>Контрольные вопросы</w:t>
      </w:r>
    </w:p>
    <w:p w:rsidR="00377A7F" w:rsidRPr="00CF0FEA" w:rsidRDefault="00377A7F" w:rsidP="00377A7F">
      <w:pPr>
        <w:pStyle w:val="a4"/>
        <w:numPr>
          <w:ilvl w:val="0"/>
          <w:numId w:val="15"/>
        </w:numPr>
        <w:shd w:val="clear" w:color="auto" w:fill="FFFFFF"/>
        <w:spacing w:after="120" w:line="240" w:lineRule="auto"/>
        <w:ind w:left="0" w:firstLine="0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При каких неисправностях  запрещено  дальнейшее движение?</w:t>
      </w:r>
    </w:p>
    <w:p w:rsidR="00377A7F" w:rsidRPr="00CF0FEA" w:rsidRDefault="00377A7F" w:rsidP="00377A7F">
      <w:pPr>
        <w:pStyle w:val="a4"/>
        <w:numPr>
          <w:ilvl w:val="0"/>
          <w:numId w:val="15"/>
        </w:numPr>
        <w:spacing w:after="120" w:line="240" w:lineRule="auto"/>
        <w:ind w:left="0" w:firstLine="0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Что запрещается водителю?</w:t>
      </w:r>
    </w:p>
    <w:p w:rsidR="00377A7F" w:rsidRPr="00CF0FEA" w:rsidRDefault="00377A7F" w:rsidP="00377A7F">
      <w:pPr>
        <w:pStyle w:val="a4"/>
        <w:numPr>
          <w:ilvl w:val="0"/>
          <w:numId w:val="15"/>
        </w:numPr>
        <w:shd w:val="clear" w:color="auto" w:fill="FFFFFF"/>
        <w:spacing w:after="120" w:line="240" w:lineRule="auto"/>
        <w:ind w:left="0" w:firstLine="0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Как и где должны передвигаться пешеходы?</w:t>
      </w:r>
    </w:p>
    <w:p w:rsidR="00377A7F" w:rsidRPr="00CF0FEA" w:rsidRDefault="00377A7F" w:rsidP="00377A7F">
      <w:pPr>
        <w:pStyle w:val="a4"/>
        <w:numPr>
          <w:ilvl w:val="0"/>
          <w:numId w:val="15"/>
        </w:numPr>
        <w:spacing w:after="120" w:line="240" w:lineRule="auto"/>
        <w:ind w:left="0" w:firstLine="0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Что запрещается пешеходу?</w:t>
      </w:r>
    </w:p>
    <w:p w:rsidR="00377A7F" w:rsidRPr="00CF0FEA" w:rsidRDefault="00377A7F" w:rsidP="00377A7F">
      <w:pPr>
        <w:pStyle w:val="a4"/>
        <w:numPr>
          <w:ilvl w:val="0"/>
          <w:numId w:val="15"/>
        </w:numPr>
        <w:spacing w:after="120" w:line="240" w:lineRule="auto"/>
        <w:ind w:left="0" w:firstLine="0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Что запрещается пассажиру?</w:t>
      </w:r>
    </w:p>
    <w:p w:rsidR="00377A7F" w:rsidRPr="00CF0FEA" w:rsidRDefault="00377A7F" w:rsidP="00377A7F">
      <w:pPr>
        <w:pStyle w:val="a4"/>
        <w:numPr>
          <w:ilvl w:val="0"/>
          <w:numId w:val="15"/>
        </w:numPr>
        <w:spacing w:after="120" w:line="240" w:lineRule="auto"/>
        <w:ind w:left="0" w:firstLine="0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Что запрещается велосипедисту?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eastAsia="ru-RU"/>
        </w:rPr>
        <w:t>Задание №</w:t>
      </w:r>
      <w:r w:rsidRPr="00CF0FEA">
        <w:rPr>
          <w:rFonts w:ascii="Times New Roman" w:hAnsi="Times New Roman"/>
          <w:b/>
          <w:bCs/>
          <w:lang w:val="ru-RU" w:eastAsia="ru-RU"/>
        </w:rPr>
        <w:t>3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Практическая работа</w:t>
      </w:r>
    </w:p>
    <w:p w:rsidR="00377A7F" w:rsidRPr="00CF0FEA" w:rsidRDefault="00377A7F" w:rsidP="00377A7F">
      <w:pPr>
        <w:ind w:right="-376"/>
        <w:rPr>
          <w:rFonts w:eastAsia="Times New Roman"/>
          <w:sz w:val="22"/>
          <w:szCs w:val="22"/>
        </w:rPr>
      </w:pPr>
      <w:r w:rsidRPr="00CF0FEA">
        <w:rPr>
          <w:b/>
          <w:bCs/>
          <w:sz w:val="22"/>
          <w:szCs w:val="22"/>
        </w:rPr>
        <w:t xml:space="preserve">Тема: </w:t>
      </w:r>
      <w:r w:rsidRPr="00CF0FEA">
        <w:rPr>
          <w:sz w:val="22"/>
          <w:szCs w:val="22"/>
        </w:rPr>
        <w:t>Изучение и отработка моделей поведения в ЧС на транспорте.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3адание  1.</w:t>
      </w:r>
      <w:r w:rsidRPr="00CF0FEA">
        <w:rPr>
          <w:sz w:val="22"/>
          <w:szCs w:val="22"/>
        </w:rPr>
        <w:t xml:space="preserve"> Используя приложение 3 и ресурсы Internet,  изучите  модели поведения при ЧС на транспорте и ответьте  на контрольные  вопросы.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Какова  модель поведения при автомобильной  аварии?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 Как себя  правильно  вести,  если автомобиль,  в котором  вы находитесь, упал в воду?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 xml:space="preserve">В каком месте салона общественного  транспорта  безопаснее  всего находиться во время движения?  </w:t>
      </w:r>
      <w:r w:rsidRPr="00CF0FEA">
        <w:rPr>
          <w:rFonts w:ascii="Times New Roman" w:hAnsi="Times New Roman"/>
        </w:rPr>
        <w:t>Почему?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вести себя при поездке на железнодорожном  транспорте?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lastRenderedPageBreak/>
        <w:t>Какова  модель  поведения  при железнодорожной  аварии  [катастрофе)?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Что делать,  если на станции  метро вы увидели  упавшего  с платформы человека?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вести себя в метро при опасности  террористических  актов?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Каковы  причины  ЧС на водном  транспорте?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Какие меры предосторожности  должны  соблюдать  путешествующие  по воде?</w:t>
      </w:r>
    </w:p>
    <w:p w:rsidR="00377A7F" w:rsidRPr="00CF0FEA" w:rsidRDefault="00377A7F" w:rsidP="00377A7F">
      <w:pPr>
        <w:pStyle w:val="a4"/>
        <w:numPr>
          <w:ilvl w:val="0"/>
          <w:numId w:val="1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Какова модель  поведения  при ЧС на водном  транспорте?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3адание  2.</w:t>
      </w:r>
      <w:r w:rsidRPr="00CF0FEA">
        <w:rPr>
          <w:sz w:val="22"/>
          <w:szCs w:val="22"/>
        </w:rPr>
        <w:t xml:space="preserve"> Внимательно прочитайте  утверждения,  оцените  и разместите  их в соответствующие  столбцы  таблицы. .Для выполнения  данного задания  необходимо использовать  теоретический  материал  задания  1 </w:t>
      </w:r>
    </w:p>
    <w:tbl>
      <w:tblPr>
        <w:tblStyle w:val="a3"/>
        <w:tblW w:w="0" w:type="auto"/>
        <w:tblInd w:w="644" w:type="dxa"/>
        <w:tblLook w:val="04A0"/>
      </w:tblPr>
      <w:tblGrid>
        <w:gridCol w:w="4453"/>
        <w:gridCol w:w="4474"/>
      </w:tblGrid>
      <w:tr w:rsidR="00377A7F" w:rsidRPr="00CF0FEA" w:rsidTr="00377A7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</w:pPr>
            <w:r w:rsidRPr="00CF0FEA">
              <w:t>Правильно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</w:pPr>
            <w:r w:rsidRPr="00CF0FEA">
              <w:t>Неправильно</w:t>
            </w:r>
          </w:p>
        </w:tc>
      </w:tr>
      <w:tr w:rsidR="00377A7F" w:rsidRPr="00CF0FEA" w:rsidTr="00377A7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CF0FEA" w:rsidRDefault="00377A7F" w:rsidP="00377A7F">
            <w:pPr>
              <w:spacing w:after="120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CF0FEA" w:rsidRDefault="00377A7F" w:rsidP="00377A7F">
            <w:pPr>
              <w:spacing w:after="120"/>
            </w:pPr>
          </w:p>
        </w:tc>
      </w:tr>
    </w:tbl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При автомобильной  аварии  необходимо  как можно быстрее выскочить  из машины  на ходу,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 w:eastAsia="ru-RU"/>
        </w:rPr>
      </w:pPr>
      <w:r w:rsidRPr="00CF0FEA">
        <w:rPr>
          <w:rFonts w:ascii="Times New Roman" w:hAnsi="Times New Roman"/>
          <w:lang w:val="ru-RU"/>
        </w:rPr>
        <w:t>При автомобильной  аварии  необходимо  управлять  машиной до последней  возможности.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При температуре  воды около 0" потеря  сознания  от переохлаждения наступает  через 1-2 ч.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 После  того как произошла  автомобильная  авария, попытайтесь сориентироваться,  в к</w:t>
      </w:r>
      <w:r w:rsidRPr="00CF0FEA">
        <w:rPr>
          <w:rFonts w:ascii="Times New Roman" w:hAnsi="Times New Roman"/>
          <w:lang w:val="ru-RU"/>
        </w:rPr>
        <w:t>а</w:t>
      </w:r>
      <w:r w:rsidRPr="00CF0FEA">
        <w:rPr>
          <w:rFonts w:ascii="Times New Roman" w:hAnsi="Times New Roman"/>
          <w:lang w:val="ru-RU"/>
        </w:rPr>
        <w:t>ком месте машины  и в каком положении  вы находитесь.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Если  в результате  аварии  в автомобиле появились  раненые, ихнадо  вытащить  оттуда как  можно  скорее,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Если  в результате  аварии  автомобиль  упал в воду помните, что он практически  сразу пойдет  ко дну.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При погружении в воду автомобиля  с закрытыми  дверями и окнами  воздух  в салоне б</w:t>
      </w:r>
      <w:r w:rsidRPr="00CF0FEA">
        <w:rPr>
          <w:rFonts w:ascii="Times New Roman" w:hAnsi="Times New Roman"/>
          <w:lang w:val="ru-RU"/>
        </w:rPr>
        <w:t>у</w:t>
      </w:r>
      <w:r w:rsidRPr="00CF0FEA">
        <w:rPr>
          <w:rFonts w:ascii="Times New Roman" w:hAnsi="Times New Roman"/>
          <w:lang w:val="ru-RU"/>
        </w:rPr>
        <w:t>дет держаться  несколько  минут.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>Наиболее  опасно  ехать  в первых  вагонах железнодорожного состава,   именно  они сил</w:t>
      </w:r>
      <w:r w:rsidRPr="00CF0FEA">
        <w:rPr>
          <w:rFonts w:ascii="Times New Roman" w:hAnsi="Times New Roman"/>
          <w:lang w:val="ru-RU"/>
        </w:rPr>
        <w:t>ь</w:t>
      </w:r>
      <w:r w:rsidRPr="00CF0FEA">
        <w:rPr>
          <w:rFonts w:ascii="Times New Roman" w:hAnsi="Times New Roman"/>
          <w:lang w:val="ru-RU"/>
        </w:rPr>
        <w:t xml:space="preserve">нее  всего подвергаются  разрушению  </w:t>
      </w:r>
      <w:r w:rsidRPr="00CF0FEA">
        <w:rPr>
          <w:rFonts w:ascii="Times New Roman" w:hAnsi="Times New Roman"/>
        </w:rPr>
        <w:t>при столкновении.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Аварийные выходы из вагона  обычно расположены  в первом и последнем  купе.</w:t>
      </w:r>
    </w:p>
    <w:p w:rsidR="00377A7F" w:rsidRPr="00CF0FEA" w:rsidRDefault="00377A7F" w:rsidP="00377A7F">
      <w:pPr>
        <w:pStyle w:val="a4"/>
        <w:numPr>
          <w:ilvl w:val="0"/>
          <w:numId w:val="19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Новейшее радиолокационное  и другое  навигационное  оборудование  делает путешествие  на водном  транспорте  практически безопасным.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Задание №4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Практическая работа</w:t>
      </w:r>
    </w:p>
    <w:p w:rsidR="00377A7F" w:rsidRPr="00CF0FEA" w:rsidRDefault="00377A7F" w:rsidP="00377A7F">
      <w:pPr>
        <w:ind w:right="-376"/>
        <w:rPr>
          <w:rFonts w:eastAsiaTheme="minorHAnsi"/>
          <w:sz w:val="22"/>
          <w:szCs w:val="22"/>
          <w:lang w:eastAsia="en-US"/>
        </w:rPr>
      </w:pPr>
      <w:r w:rsidRPr="00CF0FEA">
        <w:rPr>
          <w:b/>
          <w:bCs/>
          <w:sz w:val="22"/>
          <w:szCs w:val="22"/>
        </w:rPr>
        <w:t xml:space="preserve">Тема: </w:t>
      </w:r>
      <w:r w:rsidRPr="00CF0FEA">
        <w:rPr>
          <w:sz w:val="22"/>
          <w:szCs w:val="22"/>
        </w:rPr>
        <w:t>Изучение первичных средств пожаротушения</w:t>
      </w:r>
    </w:p>
    <w:p w:rsidR="00377A7F" w:rsidRPr="00CF0FEA" w:rsidRDefault="00377A7F" w:rsidP="00377A7F">
      <w:pPr>
        <w:spacing w:after="120"/>
        <w:rPr>
          <w:b/>
          <w:sz w:val="22"/>
          <w:szCs w:val="22"/>
        </w:rPr>
      </w:pPr>
      <w:r w:rsidRPr="00CF0FEA">
        <w:rPr>
          <w:b/>
          <w:sz w:val="22"/>
          <w:szCs w:val="22"/>
        </w:rPr>
        <w:t xml:space="preserve">Используя ресурсы сети </w:t>
      </w:r>
      <w:r w:rsidRPr="00CF0FEA">
        <w:rPr>
          <w:b/>
          <w:sz w:val="22"/>
          <w:szCs w:val="22"/>
          <w:lang w:val="en-US"/>
        </w:rPr>
        <w:t>Internet</w:t>
      </w:r>
      <w:r w:rsidRPr="00CF0FEA">
        <w:rPr>
          <w:b/>
          <w:sz w:val="22"/>
          <w:szCs w:val="22"/>
        </w:rPr>
        <w:t xml:space="preserve"> и материалы учебника выполните письменно в тетради следующие задания: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3адание  1</w:t>
      </w:r>
      <w:r w:rsidRPr="00CF0FEA">
        <w:rPr>
          <w:sz w:val="22"/>
          <w:szCs w:val="22"/>
        </w:rPr>
        <w:t>. Изучите  основные  способы  пожаротушения, различные виды огнегасительных  в</w:t>
      </w:r>
      <w:r w:rsidRPr="00CF0FEA">
        <w:rPr>
          <w:sz w:val="22"/>
          <w:szCs w:val="22"/>
        </w:rPr>
        <w:t>е</w:t>
      </w:r>
      <w:r w:rsidRPr="00CF0FEA">
        <w:rPr>
          <w:sz w:val="22"/>
          <w:szCs w:val="22"/>
        </w:rPr>
        <w:t>ществ  и ответьте на контрольные вопросы.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Каковы  основные  способы  пожаротушения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 В каких случаях воду  нельзя  использовать  в качестве  средства  тушения пожаров?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 xml:space="preserve"> Можно  ли использовать  сырой  песок для тушения  электроустановок? </w:t>
      </w:r>
      <w:r w:rsidRPr="00CF0FEA">
        <w:rPr>
          <w:rFonts w:ascii="Times New Roman" w:hAnsi="Times New Roman"/>
        </w:rPr>
        <w:t>Почему?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 Как различают  пены  по способу  их образования?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 Что относится  к первичным  оредствам  пожаротушения?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Что такое  пожарные щиты?  Как определяется  необходимое  для организации количество  пожарных  щитов?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Какой инвентарь  находится  на пожарном щите?</w:t>
      </w:r>
    </w:p>
    <w:p w:rsidR="00377A7F" w:rsidRPr="00CF0FEA" w:rsidRDefault="00377A7F" w:rsidP="00377A7F">
      <w:pPr>
        <w:pStyle w:val="a4"/>
        <w:numPr>
          <w:ilvl w:val="0"/>
          <w:numId w:val="20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Чтотакое  пожарный рукав?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Задание  2.</w:t>
      </w:r>
      <w:r w:rsidRPr="00CF0FEA">
        <w:rPr>
          <w:sz w:val="22"/>
          <w:szCs w:val="22"/>
        </w:rPr>
        <w:t xml:space="preserve"> Изучите  назначение,  классификацию,  устройство и принцип  действия  первичных  средств  тушения  пожаров,  ответьте на контрольные  вопросы.</w:t>
      </w:r>
    </w:p>
    <w:p w:rsidR="00377A7F" w:rsidRPr="00CF0FEA" w:rsidRDefault="00377A7F" w:rsidP="00377A7F">
      <w:pPr>
        <w:pStyle w:val="a4"/>
        <w:numPr>
          <w:ilvl w:val="0"/>
          <w:numId w:val="21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Что такое огнетушитель?</w:t>
      </w:r>
    </w:p>
    <w:p w:rsidR="00377A7F" w:rsidRPr="00CF0FEA" w:rsidRDefault="00377A7F" w:rsidP="00377A7F">
      <w:pPr>
        <w:pStyle w:val="a4"/>
        <w:numPr>
          <w:ilvl w:val="0"/>
          <w:numId w:val="21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Составьте схему: классификация и использование огнетушителей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 xml:space="preserve">Задание 3 </w:t>
      </w:r>
      <w:r w:rsidRPr="00CF0FEA">
        <w:rPr>
          <w:sz w:val="22"/>
          <w:szCs w:val="22"/>
        </w:rPr>
        <w:t xml:space="preserve"> Изучите правила пожаротушения,  правила поведения во время  пожара и правила эв</w:t>
      </w:r>
      <w:r w:rsidRPr="00CF0FEA">
        <w:rPr>
          <w:sz w:val="22"/>
          <w:szCs w:val="22"/>
        </w:rPr>
        <w:t>а</w:t>
      </w:r>
      <w:r w:rsidRPr="00CF0FEA">
        <w:rPr>
          <w:sz w:val="22"/>
          <w:szCs w:val="22"/>
        </w:rPr>
        <w:t>куации  из образовательного учреждения,  ответьте на контрольные  вопросы.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lastRenderedPageBreak/>
        <w:t>Что разрабатывается  администрацией  предприятий  на случай возникновения  пожара?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Каковы  действия  людей  в случае  возникновения  пожара, который  не может быть ли</w:t>
      </w:r>
      <w:r w:rsidRPr="00CF0FEA">
        <w:rPr>
          <w:rFonts w:ascii="Times New Roman" w:hAnsi="Times New Roman"/>
          <w:lang w:val="ru-RU"/>
        </w:rPr>
        <w:t>к</w:t>
      </w:r>
      <w:r w:rsidRPr="00CF0FEA">
        <w:rPr>
          <w:rFonts w:ascii="Times New Roman" w:hAnsi="Times New Roman"/>
          <w:lang w:val="ru-RU"/>
        </w:rPr>
        <w:t>видирован  собственными  силами?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оказать  первую  помощь  при пожаре?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Что делать при воспламенении  одежды  пострадавшего?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В чем состоит  первая помощь  при ожогах?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правильно себя вести при эвакуации  из горящего  здания?</w:t>
      </w:r>
    </w:p>
    <w:p w:rsidR="00377A7F" w:rsidRPr="00CF0FEA" w:rsidRDefault="00377A7F" w:rsidP="00377A7F">
      <w:pPr>
        <w:pStyle w:val="a4"/>
        <w:numPr>
          <w:ilvl w:val="0"/>
          <w:numId w:val="22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Что делать при небольшом  пожаре в квартире?\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Задание №5</w:t>
      </w:r>
    </w:p>
    <w:p w:rsidR="00377A7F" w:rsidRPr="00CF0FEA" w:rsidRDefault="00377A7F" w:rsidP="00377A7F">
      <w:pPr>
        <w:ind w:right="-376"/>
        <w:rPr>
          <w:rStyle w:val="FontStyle22"/>
          <w:i/>
          <w:u w:val="single"/>
        </w:rPr>
      </w:pPr>
      <w:r w:rsidRPr="00CF0FEA">
        <w:rPr>
          <w:rStyle w:val="FontStyle22"/>
        </w:rPr>
        <w:t xml:space="preserve">Тип задания: </w:t>
      </w:r>
      <w:r w:rsidRPr="00CF0FEA">
        <w:rPr>
          <w:rStyle w:val="FontStyle22"/>
          <w:u w:val="single"/>
        </w:rPr>
        <w:t>Практическая работа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Fonts w:ascii="Times New Roman" w:hAnsi="Times New Roman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Тема: </w:t>
      </w:r>
      <w:r w:rsidRPr="00CF0FEA">
        <w:rPr>
          <w:rFonts w:ascii="Times New Roman" w:hAnsi="Times New Roman"/>
          <w:lang w:val="ru-RU"/>
        </w:rPr>
        <w:t>Изучение способов бесконфликтного общения и саморегуляции.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3адание  1</w:t>
      </w:r>
      <w:r w:rsidRPr="00CF0FEA">
        <w:rPr>
          <w:sz w:val="22"/>
          <w:szCs w:val="22"/>
        </w:rPr>
        <w:t xml:space="preserve">. Используя ресурсы сети </w:t>
      </w:r>
      <w:r w:rsidRPr="00CF0FEA">
        <w:rPr>
          <w:sz w:val="22"/>
          <w:szCs w:val="22"/>
          <w:lang w:val="en-US"/>
        </w:rPr>
        <w:t>Internet</w:t>
      </w:r>
      <w:r w:rsidRPr="00CF0FEA">
        <w:rPr>
          <w:sz w:val="22"/>
          <w:szCs w:val="22"/>
        </w:rPr>
        <w:t xml:space="preserve"> и материалы учебника</w:t>
      </w:r>
      <w:r w:rsidRPr="00CF0FEA">
        <w:rPr>
          <w:b/>
          <w:sz w:val="22"/>
          <w:szCs w:val="22"/>
        </w:rPr>
        <w:t xml:space="preserve">, </w:t>
      </w:r>
      <w:r w:rsidRPr="00CF0FEA">
        <w:rPr>
          <w:sz w:val="22"/>
          <w:szCs w:val="22"/>
        </w:rPr>
        <w:t>изучите особенности  беско</w:t>
      </w:r>
      <w:r w:rsidRPr="00CF0FEA">
        <w:rPr>
          <w:sz w:val="22"/>
          <w:szCs w:val="22"/>
        </w:rPr>
        <w:t>н</w:t>
      </w:r>
      <w:r w:rsidRPr="00CF0FEA">
        <w:rPr>
          <w:sz w:val="22"/>
          <w:szCs w:val="22"/>
        </w:rPr>
        <w:t>фликтного  поведения и ответьте на контрольные  вопросы.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Что  такое конфликт?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Что такое конфликтная ситуация?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Какова формула  конфликта?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Какие причины  могут привести  к конфликту?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В чем заключается  конфликтная ситуация?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Что такое слова-конфликтогены?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Какие  виды слов-конфликтогенов  необходимо  исключить  из лексикона?</w:t>
      </w:r>
    </w:p>
    <w:p w:rsidR="00377A7F" w:rsidRPr="00CF0FEA" w:rsidRDefault="00377A7F" w:rsidP="00377A7F">
      <w:pPr>
        <w:pStyle w:val="a4"/>
        <w:numPr>
          <w:ilvl w:val="0"/>
          <w:numId w:val="27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снять психическую  напряженность,  которая  проявляется  в виде повышенной  агре</w:t>
      </w:r>
      <w:r w:rsidRPr="00CF0FEA">
        <w:rPr>
          <w:rFonts w:ascii="Times New Roman" w:hAnsi="Times New Roman"/>
          <w:lang w:val="ru-RU"/>
        </w:rPr>
        <w:t>с</w:t>
      </w:r>
      <w:r w:rsidRPr="00CF0FEA">
        <w:rPr>
          <w:rFonts w:ascii="Times New Roman" w:hAnsi="Times New Roman"/>
          <w:lang w:val="ru-RU"/>
        </w:rPr>
        <w:t>сивности?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 xml:space="preserve">Каковы стратегии  поведения  в конфликтной ситуации?  </w:t>
      </w:r>
      <w:r w:rsidRPr="00CF0FEA">
        <w:rPr>
          <w:rFonts w:ascii="Times New Roman" w:hAnsi="Times New Roman"/>
        </w:rPr>
        <w:t>Дайте им характеристику.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строить общение  с трудным,  конфликтным  человеком?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В чем заключается  предупреждение  конфликта?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Задание  3.</w:t>
      </w:r>
      <w:r w:rsidRPr="00CF0FEA">
        <w:rPr>
          <w:sz w:val="22"/>
          <w:szCs w:val="22"/>
        </w:rPr>
        <w:t xml:space="preserve"> Решите  ситуационные  задачи.</w:t>
      </w:r>
    </w:p>
    <w:p w:rsidR="00377A7F" w:rsidRPr="00CF0FEA" w:rsidRDefault="00377A7F" w:rsidP="00377A7F">
      <w:pPr>
        <w:pStyle w:val="a4"/>
        <w:numPr>
          <w:ilvl w:val="0"/>
          <w:numId w:val="28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 xml:space="preserve">Две фирмы одновременно  стремятся  занять  одно и то же помещение  для работы. </w:t>
      </w:r>
      <w:r w:rsidRPr="00CF0FEA">
        <w:rPr>
          <w:rFonts w:ascii="Times New Roman" w:hAnsi="Times New Roman"/>
        </w:rPr>
        <w:t>Определите  правильную стратегию поведения  в данной  конфликтной  ситуации.</w:t>
      </w:r>
    </w:p>
    <w:p w:rsidR="00377A7F" w:rsidRPr="00CF0FEA" w:rsidRDefault="00377A7F" w:rsidP="00377A7F">
      <w:pPr>
        <w:pStyle w:val="a4"/>
        <w:numPr>
          <w:ilvl w:val="0"/>
          <w:numId w:val="2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Муж начал  злоупотреблять  спиртными напитками, жена не хочет выносить  сор из избы, боится разрушить  семью, поэтому делает  вид, что ничего  не происходит,  скрывает  ситуацию от родственников  и друзей. Какую  стратегию  поведения  в данной  ситуации  выбрала  жена? Пр</w:t>
      </w:r>
      <w:r w:rsidRPr="00CF0FEA">
        <w:rPr>
          <w:rFonts w:ascii="Times New Roman" w:hAnsi="Times New Roman"/>
          <w:lang w:val="ru-RU"/>
        </w:rPr>
        <w:t>а</w:t>
      </w:r>
      <w:r w:rsidRPr="00CF0FEA">
        <w:rPr>
          <w:rFonts w:ascii="Times New Roman" w:hAnsi="Times New Roman"/>
          <w:lang w:val="ru-RU"/>
        </w:rPr>
        <w:t>вильно  ли она поступает? Как вы считаете,  какая  стратегия  поведения здесь наиболее  эффе</w:t>
      </w:r>
      <w:r w:rsidRPr="00CF0FEA">
        <w:rPr>
          <w:rFonts w:ascii="Times New Roman" w:hAnsi="Times New Roman"/>
          <w:lang w:val="ru-RU"/>
        </w:rPr>
        <w:t>к</w:t>
      </w:r>
      <w:r w:rsidRPr="00CF0FEA">
        <w:rPr>
          <w:rFonts w:ascii="Times New Roman" w:hAnsi="Times New Roman"/>
          <w:lang w:val="ru-RU"/>
        </w:rPr>
        <w:t>тивна?</w:t>
      </w:r>
    </w:p>
    <w:p w:rsidR="00377A7F" w:rsidRPr="00CF0FEA" w:rsidRDefault="00377A7F" w:rsidP="00377A7F">
      <w:pPr>
        <w:pStyle w:val="a4"/>
        <w:numPr>
          <w:ilvl w:val="0"/>
          <w:numId w:val="28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Вы нечаянно толкнули  в переполненном транспорте стоящую  рядом пожилую  женщину,  она сделала  вам резкое  замечание. Как правильно  вести себя  в этой ситуации?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Задание №6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Собеседование</w:t>
      </w:r>
    </w:p>
    <w:p w:rsidR="00377A7F" w:rsidRPr="00CF0FEA" w:rsidRDefault="00377A7F" w:rsidP="00377A7F">
      <w:pPr>
        <w:ind w:right="-376"/>
        <w:rPr>
          <w:rStyle w:val="FontStyle22"/>
        </w:rPr>
      </w:pPr>
      <w:r w:rsidRPr="00CF0FEA">
        <w:rPr>
          <w:b/>
          <w:bCs/>
          <w:sz w:val="22"/>
          <w:szCs w:val="22"/>
        </w:rPr>
        <w:t>Тема:</w:t>
      </w:r>
      <w:r w:rsidRPr="00CF0FEA">
        <w:rPr>
          <w:rStyle w:val="FontStyle22"/>
        </w:rPr>
        <w:t xml:space="preserve"> </w:t>
      </w:r>
      <w:r w:rsidRPr="00CF0FEA">
        <w:rPr>
          <w:rStyle w:val="FontStyle22"/>
          <w:u w:val="single"/>
        </w:rPr>
        <w:t>Воинская обязанность</w:t>
      </w:r>
    </w:p>
    <w:p w:rsidR="00377A7F" w:rsidRPr="00CF0FEA" w:rsidRDefault="00377A7F" w:rsidP="00377A7F">
      <w:pPr>
        <w:pStyle w:val="a4"/>
        <w:spacing w:line="240" w:lineRule="auto"/>
        <w:ind w:left="142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Вопросы для собеседования:</w:t>
      </w:r>
    </w:p>
    <w:p w:rsidR="00377A7F" w:rsidRPr="00CF0FEA" w:rsidRDefault="00377A7F" w:rsidP="00377A7F">
      <w:pPr>
        <w:pStyle w:val="a4"/>
        <w:numPr>
          <w:ilvl w:val="0"/>
          <w:numId w:val="26"/>
        </w:numPr>
        <w:ind w:left="142"/>
        <w:rPr>
          <w:rFonts w:eastAsia="Times New Roman"/>
          <w:lang w:val="ru-RU"/>
        </w:rPr>
      </w:pPr>
      <w:r w:rsidRPr="00CF0FEA">
        <w:rPr>
          <w:rFonts w:ascii="Times New Roman" w:hAnsi="Times New Roman"/>
          <w:lang w:val="ru-RU"/>
        </w:rPr>
        <w:t>Основы российского законодательства об обороне государства и воинской обязанности граждан;</w:t>
      </w:r>
    </w:p>
    <w:p w:rsidR="00377A7F" w:rsidRPr="00CF0FEA" w:rsidRDefault="00377A7F" w:rsidP="00377A7F">
      <w:pPr>
        <w:pStyle w:val="a4"/>
        <w:numPr>
          <w:ilvl w:val="0"/>
          <w:numId w:val="26"/>
        </w:numPr>
        <w:ind w:left="142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Основные понятия о воинской обязанности.</w:t>
      </w:r>
    </w:p>
    <w:p w:rsidR="00377A7F" w:rsidRPr="00CF0FEA" w:rsidRDefault="00377A7F" w:rsidP="00377A7F">
      <w:pPr>
        <w:pStyle w:val="a4"/>
        <w:numPr>
          <w:ilvl w:val="0"/>
          <w:numId w:val="26"/>
        </w:numPr>
        <w:ind w:left="142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 xml:space="preserve">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</w:t>
      </w:r>
      <w:r w:rsidRPr="00CF0FEA">
        <w:rPr>
          <w:rFonts w:ascii="Times New Roman" w:hAnsi="Times New Roman"/>
          <w:lang w:val="ru-RU"/>
        </w:rPr>
        <w:t>о</w:t>
      </w:r>
      <w:r w:rsidRPr="00CF0FEA">
        <w:rPr>
          <w:rFonts w:ascii="Times New Roman" w:hAnsi="Times New Roman"/>
          <w:lang w:val="ru-RU"/>
        </w:rPr>
        <w:t xml:space="preserve">го освидетельствования граждан при первоначальной постановке на воинский учет. </w:t>
      </w:r>
      <w:r w:rsidRPr="00CF0FEA">
        <w:rPr>
          <w:rFonts w:ascii="Times New Roman" w:hAnsi="Times New Roman"/>
        </w:rPr>
        <w:t xml:space="preserve">Обязательная подготовка граждан к военной службе. </w:t>
      </w:r>
    </w:p>
    <w:p w:rsidR="00377A7F" w:rsidRPr="00CF0FEA" w:rsidRDefault="00377A7F" w:rsidP="00377A7F">
      <w:pPr>
        <w:pStyle w:val="a4"/>
        <w:numPr>
          <w:ilvl w:val="0"/>
          <w:numId w:val="26"/>
        </w:numPr>
        <w:ind w:left="142"/>
        <w:rPr>
          <w:rStyle w:val="FontStyle22"/>
          <w:b w:val="0"/>
          <w:bCs w:val="0"/>
          <w:lang w:val="ru-RU"/>
        </w:rPr>
      </w:pPr>
      <w:r w:rsidRPr="00CF0FEA">
        <w:rPr>
          <w:rFonts w:ascii="Times New Roman" w:hAnsi="Times New Roman"/>
          <w:lang w:val="ru-RU"/>
        </w:rPr>
        <w:t>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</w:t>
      </w:r>
      <w:r w:rsidRPr="00CF0FEA">
        <w:rPr>
          <w:rFonts w:ascii="Times New Roman" w:hAnsi="Times New Roman"/>
          <w:lang w:val="ru-RU"/>
        </w:rPr>
        <w:t>ж</w:t>
      </w:r>
      <w:r w:rsidRPr="00CF0FEA">
        <w:rPr>
          <w:rFonts w:ascii="Times New Roman" w:hAnsi="Times New Roman"/>
          <w:lang w:val="ru-RU"/>
        </w:rPr>
        <w:t>дан к военной службе: занятия военно-прикладными видами спорта; обучение по дополнител</w:t>
      </w:r>
      <w:r w:rsidRPr="00CF0FEA">
        <w:rPr>
          <w:rFonts w:ascii="Times New Roman" w:hAnsi="Times New Roman"/>
          <w:lang w:val="ru-RU"/>
        </w:rPr>
        <w:t>ь</w:t>
      </w:r>
      <w:r w:rsidRPr="00CF0FEA">
        <w:rPr>
          <w:rFonts w:ascii="Times New Roman" w:hAnsi="Times New Roman"/>
          <w:lang w:val="ru-RU"/>
        </w:rPr>
        <w:t>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</w:t>
      </w:r>
      <w:r w:rsidRPr="00CF0FEA">
        <w:rPr>
          <w:rFonts w:ascii="Times New Roman" w:hAnsi="Times New Roman"/>
          <w:lang w:val="ru-RU"/>
        </w:rPr>
        <w:t>о</w:t>
      </w:r>
      <w:r w:rsidRPr="00CF0FEA">
        <w:rPr>
          <w:rFonts w:ascii="Times New Roman" w:hAnsi="Times New Roman"/>
          <w:lang w:val="ru-RU"/>
        </w:rPr>
        <w:lastRenderedPageBreak/>
        <w:t>вания; обучение по программам подготовки офицеров запаса на военных кафедрах в образов</w:t>
      </w:r>
      <w:r w:rsidRPr="00CF0FEA">
        <w:rPr>
          <w:rFonts w:ascii="Times New Roman" w:hAnsi="Times New Roman"/>
          <w:lang w:val="ru-RU"/>
        </w:rPr>
        <w:t>а</w:t>
      </w:r>
      <w:r w:rsidRPr="00CF0FEA">
        <w:rPr>
          <w:rFonts w:ascii="Times New Roman" w:hAnsi="Times New Roman"/>
          <w:lang w:val="ru-RU"/>
        </w:rPr>
        <w:t>тельных учреждениях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Задание №7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Собеседование</w:t>
      </w:r>
    </w:p>
    <w:p w:rsidR="00377A7F" w:rsidRPr="00CF0FEA" w:rsidRDefault="00377A7F" w:rsidP="00377A7F">
      <w:pPr>
        <w:ind w:right="-376"/>
        <w:rPr>
          <w:rStyle w:val="FontStyle22"/>
        </w:rPr>
      </w:pPr>
      <w:r w:rsidRPr="00CF0FEA">
        <w:rPr>
          <w:b/>
          <w:bCs/>
          <w:sz w:val="22"/>
          <w:szCs w:val="22"/>
        </w:rPr>
        <w:t>Тема:</w:t>
      </w:r>
      <w:r w:rsidRPr="00CF0FEA">
        <w:rPr>
          <w:rStyle w:val="FontStyle22"/>
          <w:u w:val="single"/>
        </w:rPr>
        <w:t>Ритуалы вооруженных сил российской Федерации</w:t>
      </w:r>
    </w:p>
    <w:p w:rsidR="00377A7F" w:rsidRPr="00CF0FEA" w:rsidRDefault="00377A7F" w:rsidP="00377A7F">
      <w:pPr>
        <w:pStyle w:val="a4"/>
        <w:spacing w:line="240" w:lineRule="auto"/>
        <w:ind w:left="284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Вопросы для собеседования:</w:t>
      </w:r>
    </w:p>
    <w:p w:rsidR="00377A7F" w:rsidRPr="00CF0FEA" w:rsidRDefault="00377A7F" w:rsidP="00377A7F">
      <w:pPr>
        <w:pStyle w:val="a4"/>
        <w:numPr>
          <w:ilvl w:val="0"/>
          <w:numId w:val="29"/>
        </w:numPr>
        <w:ind w:left="284"/>
        <w:rPr>
          <w:rFonts w:eastAsia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Воинская дисциплина, ее сущность и значение. Дисциплинарные взыскания, налагаемые на солдат и матросов, проходящих военную службу по призыву. </w:t>
      </w:r>
    </w:p>
    <w:p w:rsidR="00377A7F" w:rsidRPr="00CF0FEA" w:rsidRDefault="00377A7F" w:rsidP="00377A7F">
      <w:pPr>
        <w:pStyle w:val="a4"/>
        <w:numPr>
          <w:ilvl w:val="0"/>
          <w:numId w:val="29"/>
        </w:numPr>
        <w:ind w:left="28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</w:t>
      </w:r>
      <w:r w:rsidRPr="00CF0FEA">
        <w:rPr>
          <w:rFonts w:ascii="Times New Roman" w:hAnsi="Times New Roman"/>
          <w:lang w:val="ru-RU"/>
        </w:rPr>
        <w:t>в</w:t>
      </w:r>
      <w:r w:rsidRPr="00CF0FEA">
        <w:rPr>
          <w:rFonts w:ascii="Times New Roman" w:hAnsi="Times New Roman"/>
          <w:lang w:val="ru-RU"/>
        </w:rPr>
        <w:t>ление части и др.).</w:t>
      </w:r>
    </w:p>
    <w:p w:rsidR="00377A7F" w:rsidRPr="00CF0FEA" w:rsidRDefault="00377A7F" w:rsidP="00377A7F">
      <w:pPr>
        <w:pStyle w:val="a4"/>
        <w:numPr>
          <w:ilvl w:val="0"/>
          <w:numId w:val="29"/>
        </w:numPr>
        <w:spacing w:line="240" w:lineRule="auto"/>
        <w:ind w:left="284"/>
        <w:rPr>
          <w:rFonts w:ascii="Times New Roman" w:eastAsiaTheme="minorEastAsia" w:hAnsi="Times New Roman"/>
          <w:b/>
          <w:bCs/>
          <w:lang w:val="ru-RU"/>
        </w:rPr>
      </w:pPr>
      <w:r w:rsidRPr="00CF0FEA">
        <w:rPr>
          <w:rFonts w:ascii="Times New Roman" w:hAnsi="Times New Roman"/>
          <w:lang w:val="ru-RU"/>
        </w:rPr>
        <w:t>Основные виды военных образовательных учреждений профессионального образования. Пр</w:t>
      </w:r>
      <w:r w:rsidRPr="00CF0FEA">
        <w:rPr>
          <w:rFonts w:ascii="Times New Roman" w:hAnsi="Times New Roman"/>
          <w:lang w:val="ru-RU"/>
        </w:rPr>
        <w:t>а</w:t>
      </w:r>
      <w:r w:rsidRPr="00CF0FEA">
        <w:rPr>
          <w:rFonts w:ascii="Times New Roman" w:hAnsi="Times New Roman"/>
          <w:lang w:val="ru-RU"/>
        </w:rPr>
        <w:t xml:space="preserve">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 </w:t>
      </w:r>
    </w:p>
    <w:p w:rsidR="00377A7F" w:rsidRPr="00CF0FEA" w:rsidRDefault="00377A7F" w:rsidP="00377A7F">
      <w:pPr>
        <w:pStyle w:val="a4"/>
        <w:numPr>
          <w:ilvl w:val="0"/>
          <w:numId w:val="29"/>
        </w:numPr>
        <w:spacing w:line="240" w:lineRule="auto"/>
        <w:ind w:left="284"/>
        <w:rPr>
          <w:rStyle w:val="FontStyle22"/>
          <w:lang w:val="ru-RU"/>
        </w:rPr>
      </w:pPr>
      <w:r w:rsidRPr="00CF0FEA">
        <w:rPr>
          <w:rFonts w:ascii="Times New Roman" w:hAnsi="Times New Roman"/>
          <w:lang w:val="ru-RU"/>
        </w:rPr>
        <w:t>Ритуал приведения к военной присяге. Ритуал вручения Боевого знамени воинской части. Вр</w:t>
      </w:r>
      <w:r w:rsidRPr="00CF0FEA">
        <w:rPr>
          <w:rFonts w:ascii="Times New Roman" w:hAnsi="Times New Roman"/>
          <w:lang w:val="ru-RU"/>
        </w:rPr>
        <w:t>у</w:t>
      </w:r>
      <w:r w:rsidRPr="00CF0FEA">
        <w:rPr>
          <w:rFonts w:ascii="Times New Roman" w:hAnsi="Times New Roman"/>
          <w:lang w:val="ru-RU"/>
        </w:rPr>
        <w:t>чение личному составу вооружения и военной техники. Проводы военнослужащих, уволенных в запас или отставку</w:t>
      </w:r>
    </w:p>
    <w:p w:rsidR="00377A7F" w:rsidRPr="00CF0FEA" w:rsidRDefault="00377A7F" w:rsidP="00377A7F">
      <w:pPr>
        <w:spacing w:before="120" w:after="120"/>
        <w:jc w:val="both"/>
        <w:rPr>
          <w:b/>
          <w:bCs/>
        </w:rPr>
      </w:pPr>
      <w:r w:rsidRPr="00CF0FEA">
        <w:rPr>
          <w:b/>
          <w:bCs/>
        </w:rPr>
        <w:t>Задание №8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Тип задания: </w:t>
      </w:r>
      <w:r w:rsidRPr="00CF0FEA">
        <w:rPr>
          <w:rStyle w:val="FontStyle22"/>
          <w:rFonts w:eastAsiaTheme="minorEastAsia"/>
          <w:u w:val="single"/>
          <w:lang w:val="ru-RU"/>
        </w:rPr>
        <w:t>Контрольная тестовая работа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CF0FEA">
        <w:rPr>
          <w:rStyle w:val="FontStyle22"/>
          <w:rFonts w:eastAsiaTheme="minorEastAsia"/>
          <w:lang w:val="ru-RU"/>
        </w:rPr>
        <w:t>Тема: Воинская обязанность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Время на выполнение: до 2-х мин. на вопрос.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Тестовые задания: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#1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Под воинской обязанностью понимается: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прохождение военной службы в мирное и воен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ное время, самостоятельная подготовка к службе в Вооруженных Силах;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установленный законом почетный долг граждан с оружием в руках защищать свое От</w:t>
      </w:r>
      <w:r w:rsidRPr="00CF0FEA">
        <w:rPr>
          <w:rFonts w:ascii="Times New Roman" w:eastAsiaTheme="minorEastAsia" w:hAnsi="Times New Roman"/>
          <w:lang w:val="ru-RU" w:eastAsia="ru-RU"/>
        </w:rPr>
        <w:t>е</w:t>
      </w:r>
      <w:r w:rsidRPr="00CF0FEA">
        <w:rPr>
          <w:rFonts w:ascii="Times New Roman" w:eastAsiaTheme="minorEastAsia" w:hAnsi="Times New Roman"/>
          <w:lang w:val="ru-RU" w:eastAsia="ru-RU"/>
        </w:rPr>
        <w:t>чество, нести службу в рядах Вооруженных Сил, проходить вне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войсковую подготовку и выполнять другие связанные с обороной страны обязанности;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долг граждан нести службу в Вооруженных Си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лах только в период военного положения и в военное время.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желание гражданина защищать свою Родину в военное и мирное время.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#2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Комиссия по постановке граждан на воинский учет утверждается главой органа местного самоуп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равления (местной администрации) в следующем со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ставе: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военный комиссар района (города) либо замести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тель военного комиссара, специалист по професси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ональному психологическому отбору, секретарь ко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миссии, врачи-специалисты;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представитель командования военного округа, представитель органа местного сам</w:t>
      </w:r>
      <w:r w:rsidRPr="00CF0FEA">
        <w:rPr>
          <w:rFonts w:ascii="Times New Roman" w:eastAsiaTheme="minorEastAsia" w:hAnsi="Times New Roman"/>
          <w:lang w:val="ru-RU" w:eastAsia="ru-RU"/>
        </w:rPr>
        <w:t>о</w:t>
      </w:r>
      <w:r w:rsidRPr="00CF0FEA">
        <w:rPr>
          <w:rFonts w:ascii="Times New Roman" w:eastAsiaTheme="minorEastAsia" w:hAnsi="Times New Roman"/>
          <w:lang w:val="ru-RU" w:eastAsia="ru-RU"/>
        </w:rPr>
        <w:t>управления, вра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чи-специалисты;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военный комиссар района (города), руководи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тель (заместитель руководителя) органа внутренних дел, секретарь комиссии, врачи (хирург, терапевт, невропатолог);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военный комиссар района (города), руководи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тель (заместитель руководителя) органа управления образования, секретарь комиссии, врачи (хирург, терапевт, невропатолог);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#3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lastRenderedPageBreak/>
        <w:t>Заключение по результатам освидетельствова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ния категории «Б» означает: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годен к военной службе с незначительными ог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раничениями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временно не годен к военной службе;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неограниченно годен к военной службе.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не годен к военной службе.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#4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Какую ответственность несут военнослужащие за проступки, связанные с нарушением в</w:t>
      </w:r>
      <w:r w:rsidRPr="00CF0FEA">
        <w:rPr>
          <w:rFonts w:ascii="Times New Roman" w:eastAsiaTheme="minorEastAsia" w:hAnsi="Times New Roman"/>
          <w:lang w:val="ru-RU" w:eastAsia="ru-RU"/>
        </w:rPr>
        <w:t>о</w:t>
      </w:r>
      <w:r w:rsidRPr="00CF0FEA">
        <w:rPr>
          <w:rFonts w:ascii="Times New Roman" w:eastAsiaTheme="minorEastAsia" w:hAnsi="Times New Roman"/>
          <w:lang w:val="ru-RU" w:eastAsia="ru-RU"/>
        </w:rPr>
        <w:t>инской дис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циплины, норм морали и воинской чести: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административную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уголовную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дисциплинарную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гражданско-правовую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#5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На военнослужащего, совершившего дисцип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линарное правонарушение, могут налагаться только те дисциплинарные взыскания, которые определе</w:t>
      </w:r>
      <w:r w:rsidRPr="00CF0FEA">
        <w:rPr>
          <w:rFonts w:ascii="Times New Roman" w:eastAsiaTheme="minorEastAsia" w:hAnsi="Times New Roman"/>
          <w:lang w:val="ru-RU" w:eastAsia="ru-RU"/>
        </w:rPr>
        <w:softHyphen/>
        <w:t>ны: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в Дисциплинарном уставе Вооруженных Сил Российской Федерации;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в Уголовном кодексе Российской Федерации;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в Гражданском кодексе Российской Федерации.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в Административном кодексе Российской Федерации.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#6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 каком возрасте призываются мужчины на военную службу в Российскую армию?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от 16 до 18 лет;</w:t>
      </w:r>
      <w:r w:rsidRPr="00CF0FEA">
        <w:rPr>
          <w:rFonts w:ascii="Times New Roman" w:eastAsiaTheme="minorEastAsia" w:hAnsi="Times New Roman"/>
          <w:lang w:val="ru-RU" w:eastAsia="ru-RU"/>
        </w:rPr>
        <w:tab/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от 18 до 27 лет;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от 28 до 32 лет;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от 33 до 35 лет.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#7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 какие сроки осуществляется призыв на действительную военную службу граждан Ро</w:t>
      </w:r>
      <w:r w:rsidRPr="00CF0FEA">
        <w:rPr>
          <w:rFonts w:ascii="Times New Roman" w:eastAsiaTheme="minorEastAsia" w:hAnsi="Times New Roman"/>
          <w:lang w:val="ru-RU" w:eastAsia="ru-RU"/>
        </w:rPr>
        <w:t>с</w:t>
      </w:r>
      <w:r w:rsidRPr="00CF0FEA">
        <w:rPr>
          <w:rFonts w:ascii="Times New Roman" w:eastAsiaTheme="minorEastAsia" w:hAnsi="Times New Roman"/>
          <w:lang w:val="ru-RU" w:eastAsia="ru-RU"/>
        </w:rPr>
        <w:t>сийской Федерации, проживающих в сельской местности?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несколько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С 15 октября по 31 декабря;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С 1 января по 31 марта;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С 1 апреля по 30 июня;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В любые сроки.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#8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Какое наказание ожидает гражданина, уклоняющегося от призыва на военную или альте</w:t>
      </w:r>
      <w:r w:rsidRPr="00CF0FEA">
        <w:rPr>
          <w:rFonts w:ascii="Times New Roman" w:eastAsiaTheme="minorEastAsia" w:hAnsi="Times New Roman"/>
          <w:lang w:val="ru-RU" w:eastAsia="ru-RU"/>
        </w:rPr>
        <w:t>р</w:t>
      </w:r>
      <w:r w:rsidRPr="00CF0FEA">
        <w:rPr>
          <w:rFonts w:ascii="Times New Roman" w:eastAsiaTheme="minorEastAsia" w:hAnsi="Times New Roman"/>
          <w:lang w:val="ru-RU" w:eastAsia="ru-RU"/>
        </w:rPr>
        <w:t>нативную службу в соответствии со статьёй 328 Уголовного Кодекса Российской Федер</w:t>
      </w:r>
      <w:r w:rsidRPr="00CF0FEA">
        <w:rPr>
          <w:rFonts w:ascii="Times New Roman" w:eastAsiaTheme="minorEastAsia" w:hAnsi="Times New Roman"/>
          <w:lang w:val="ru-RU" w:eastAsia="ru-RU"/>
        </w:rPr>
        <w:t>а</w:t>
      </w:r>
      <w:r w:rsidRPr="00CF0FEA">
        <w:rPr>
          <w:rFonts w:ascii="Times New Roman" w:eastAsiaTheme="minorEastAsia" w:hAnsi="Times New Roman"/>
          <w:lang w:val="ru-RU" w:eastAsia="ru-RU"/>
        </w:rPr>
        <w:t>ции?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В виде лишения свободы на срок до 15 суток;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В виде лишения свободы на срок до одного года;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lastRenderedPageBreak/>
        <w:t>3)  в виде лишения свободы на срок до двух лет;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В виде лишения свободы на срок до трёх лет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#9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Началом военной службы для граждан, не пребывающих в запасе и призванных на службу, считается: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День убытия из военного комиссариата к месту службы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День прибытия в воинское подразделение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День принятия воинской присяги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День получения повестки под личную роспись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#10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Когда гражданин приносит военную присягу в современных условиях?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по решению специальной войсковой комиссии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по решению непосредственного командира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по личному волеизъявлению гражданина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после прохождения начальной военной подготовки, но не позднее двух месяцев со дня прибытия в воинскую часть.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#11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Какое из перечисленных ниже взысканий, налагаемых на военнослужащих, не является дисциплинарным: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ограничение по военной службе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строгий выговор;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снижение в воинской должности;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снижение в воинском звании на одну ступень.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#12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Военнослужащие подлежат уголовной ответственности: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за совершение общеуголовных преступлений или преступлений против военной слу</w:t>
      </w:r>
      <w:r w:rsidRPr="00CF0FEA">
        <w:rPr>
          <w:rFonts w:ascii="Times New Roman" w:eastAsiaTheme="minorEastAsia" w:hAnsi="Times New Roman"/>
          <w:lang w:val="ru-RU" w:eastAsia="ru-RU"/>
        </w:rPr>
        <w:t>ж</w:t>
      </w:r>
      <w:r w:rsidRPr="00CF0FEA">
        <w:rPr>
          <w:rFonts w:ascii="Times New Roman" w:eastAsiaTheme="minorEastAsia" w:hAnsi="Times New Roman"/>
          <w:lang w:val="ru-RU" w:eastAsia="ru-RU"/>
        </w:rPr>
        <w:t>бы;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за совершение как дисциплинарных, так и административных правонарушений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только за совершение преступлений против военной службы.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только за совершение общеуголовных преступлений.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#13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Принцип военного руководства, при котором командиры и начальники наделены всей полнотой распорядительной власти в отношении подчиненных и несут ответственность за все стороны жизни и деятельности военнослужащих, находящихся под их командой, - это: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5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принцип демократического централизма;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принцип единоначалия;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принцип взаимодействия;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принцип общевойсковой ответственности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5) принцип солидарной офицерской ответственности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lastRenderedPageBreak/>
        <w:t>Задание #14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Определите День воинской славы для следующей даты: 8 сентября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День победы русских воинов князя Александра Невского над немец</w:t>
      </w:r>
      <w:r w:rsidRPr="00CF0FEA">
        <w:rPr>
          <w:rFonts w:ascii="Times New Roman" w:hAnsi="Times New Roman"/>
          <w:lang w:val="ru-RU"/>
        </w:rPr>
        <w:t>ким</w:t>
      </w:r>
      <w:r w:rsidRPr="00CF0FEA">
        <w:rPr>
          <w:rFonts w:ascii="Times New Roman" w:eastAsiaTheme="minorEastAsia" w:hAnsi="Times New Roman"/>
          <w:lang w:val="ru-RU" w:eastAsia="ru-RU"/>
        </w:rPr>
        <w:t>и рыцарями на Чудском озере (Ледовое побоище)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2) День начала контрнаступления советских войск против немецко-фашистских войск в битве под Москвой в 1941 году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 День Бородинского сражения русской армии под командованием М. И. Кутузова с французской армией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День разгрома советс</w:t>
      </w:r>
      <w:r w:rsidRPr="00CF0FEA">
        <w:rPr>
          <w:rFonts w:ascii="Times New Roman" w:hAnsi="Times New Roman"/>
          <w:lang w:val="ru-RU"/>
        </w:rPr>
        <w:t>ким</w:t>
      </w:r>
      <w:r w:rsidRPr="00CF0FEA">
        <w:rPr>
          <w:rFonts w:ascii="Times New Roman" w:eastAsiaTheme="minorEastAsia" w:hAnsi="Times New Roman"/>
          <w:lang w:val="ru-RU" w:eastAsia="ru-RU"/>
        </w:rPr>
        <w:t>и войсками немецко-фашистских войск в Сталинградской би</w:t>
      </w:r>
      <w:r w:rsidRPr="00CF0FEA">
        <w:rPr>
          <w:rFonts w:ascii="Times New Roman" w:eastAsiaTheme="minorEastAsia" w:hAnsi="Times New Roman"/>
          <w:lang w:val="ru-RU" w:eastAsia="ru-RU"/>
        </w:rPr>
        <w:t>т</w:t>
      </w:r>
      <w:r w:rsidRPr="00CF0FEA">
        <w:rPr>
          <w:rFonts w:ascii="Times New Roman" w:eastAsiaTheme="minorEastAsia" w:hAnsi="Times New Roman"/>
          <w:lang w:val="ru-RU" w:eastAsia="ru-RU"/>
        </w:rPr>
        <w:t>ве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Задание #15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Вопрос: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Определите дату Дня воинской славы России: "День полного освобождения Ленинграда от фашистской блокады"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Выберите один из 4 вариантов ответа: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1) 24 декабря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 xml:space="preserve">2) 10 июля 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 xml:space="preserve">3) 23 августа </w:t>
      </w:r>
    </w:p>
    <w:p w:rsidR="00377A7F" w:rsidRPr="00CF0FEA" w:rsidRDefault="00377A7F" w:rsidP="00377A7F">
      <w:pPr>
        <w:pStyle w:val="a4"/>
        <w:spacing w:before="120" w:after="12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4) 27 января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Задание №9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Самостоятельная работа</w:t>
      </w:r>
    </w:p>
    <w:p w:rsidR="00377A7F" w:rsidRPr="00CF0FEA" w:rsidRDefault="00377A7F" w:rsidP="00377A7F">
      <w:pPr>
        <w:ind w:right="-376"/>
        <w:rPr>
          <w:i/>
          <w:sz w:val="22"/>
          <w:szCs w:val="22"/>
          <w:u w:val="single"/>
        </w:rPr>
      </w:pPr>
      <w:r w:rsidRPr="00CF0FEA">
        <w:rPr>
          <w:b/>
          <w:bCs/>
          <w:sz w:val="22"/>
          <w:szCs w:val="22"/>
        </w:rPr>
        <w:t xml:space="preserve">Тема: </w:t>
      </w:r>
      <w:r w:rsidRPr="00CF0FEA">
        <w:rPr>
          <w:rFonts w:eastAsia="Calibri"/>
          <w:b/>
          <w:bCs/>
          <w:sz w:val="22"/>
          <w:szCs w:val="22"/>
        </w:rPr>
        <w:t xml:space="preserve">Качества личности военнослужащего как защитника Отечества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hAnsi="Times New Roman" w:cs="Times New Roman"/>
          <w:b/>
          <w:sz w:val="22"/>
          <w:szCs w:val="22"/>
        </w:rPr>
        <w:t xml:space="preserve">Задание: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1.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Подготовьте сообщение по предмету «Основы безопасности жизнедеятельности» по теме «Качества личности военнослужащего», на одну из следующих тем: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1)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Отвага;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2)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Стойкость;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3)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Верность долгу;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4)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Смекалка;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5)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Любовь к Родине;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2.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При подготовке сообщения используйте следующий план: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1)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Сущность данного качества личности военнослужащего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2)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Значение данного качества для военнослужащего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3)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Реальные ситуации, когда данное качество применялось нашими военнослужащ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>и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>ми.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3.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Оформите сообщение на отдельных печатных листах с титульным листом, на котором о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>т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>разите: сообщение по предмету «Основы безопасности жизнедеятельности» по теме «Качество личности военнослужащего», укажите свою тему, группу, фамилия, имя.</w:t>
      </w:r>
    </w:p>
    <w:p w:rsidR="00377A7F" w:rsidRPr="00CF0FEA" w:rsidRDefault="00377A7F" w:rsidP="00377A7F">
      <w:pPr>
        <w:pStyle w:val="4"/>
        <w:shd w:val="clear" w:color="auto" w:fill="auto"/>
        <w:tabs>
          <w:tab w:val="left" w:pos="-4395"/>
          <w:tab w:val="left" w:pos="-3828"/>
        </w:tabs>
        <w:spacing w:after="0" w:line="276" w:lineRule="auto"/>
        <w:ind w:firstLine="425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CF0FEA">
        <w:rPr>
          <w:rFonts w:ascii="Times New Roman" w:eastAsia="Calibri" w:hAnsi="Times New Roman" w:cs="Times New Roman"/>
          <w:bCs/>
          <w:sz w:val="22"/>
          <w:szCs w:val="22"/>
        </w:rPr>
        <w:t>4.</w:t>
      </w:r>
      <w:r w:rsidRPr="00CF0FEA">
        <w:rPr>
          <w:rFonts w:ascii="Times New Roman" w:eastAsia="Calibri" w:hAnsi="Times New Roman" w:cs="Times New Roman"/>
          <w:bCs/>
          <w:sz w:val="22"/>
          <w:szCs w:val="22"/>
        </w:rPr>
        <w:tab/>
        <w:t>Подготовьте к сообщению презентацию, иллюстрирующую Ваше сообщение.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 w:line="276" w:lineRule="auto"/>
        <w:ind w:left="127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F0FEA">
        <w:rPr>
          <w:rFonts w:ascii="Times New Roman" w:hAnsi="Times New Roman" w:cs="Times New Roman"/>
          <w:b/>
          <w:sz w:val="22"/>
          <w:szCs w:val="22"/>
        </w:rPr>
        <w:t>Пояснение к работе:</w:t>
      </w:r>
    </w:p>
    <w:p w:rsidR="00377A7F" w:rsidRPr="00CF0FEA" w:rsidRDefault="00377A7F" w:rsidP="00377A7F">
      <w:pPr>
        <w:pStyle w:val="4"/>
        <w:numPr>
          <w:ilvl w:val="3"/>
          <w:numId w:val="9"/>
        </w:numPr>
        <w:shd w:val="clear" w:color="auto" w:fill="auto"/>
        <w:tabs>
          <w:tab w:val="clear" w:pos="2880"/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 xml:space="preserve">Используйте ресурсы сети </w:t>
      </w:r>
      <w:r w:rsidRPr="00CF0F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CF0FEA">
        <w:rPr>
          <w:rFonts w:ascii="Times New Roman" w:hAnsi="Times New Roman" w:cs="Times New Roman"/>
          <w:sz w:val="22"/>
          <w:szCs w:val="22"/>
        </w:rPr>
        <w:t>, учебник, записи в тетради;</w:t>
      </w:r>
    </w:p>
    <w:p w:rsidR="00377A7F" w:rsidRPr="00CF0FEA" w:rsidRDefault="00377A7F" w:rsidP="00377A7F">
      <w:pPr>
        <w:pStyle w:val="4"/>
        <w:numPr>
          <w:ilvl w:val="3"/>
          <w:numId w:val="9"/>
        </w:numPr>
        <w:shd w:val="clear" w:color="auto" w:fill="auto"/>
        <w:tabs>
          <w:tab w:val="clear" w:pos="2880"/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>В первую очередь готовьте сообщение, а уже к готовому сообщению создавайте</w:t>
      </w:r>
      <w:r w:rsidRPr="00CF0FEA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Pr="00CF0FEA">
        <w:rPr>
          <w:rFonts w:ascii="Times New Roman" w:hAnsi="Times New Roman" w:cs="Times New Roman"/>
          <w:sz w:val="22"/>
          <w:szCs w:val="22"/>
        </w:rPr>
        <w:t>презе</w:t>
      </w:r>
      <w:r w:rsidRPr="00CF0FEA">
        <w:rPr>
          <w:rFonts w:ascii="Times New Roman" w:hAnsi="Times New Roman" w:cs="Times New Roman"/>
          <w:sz w:val="22"/>
          <w:szCs w:val="22"/>
        </w:rPr>
        <w:t>н</w:t>
      </w:r>
      <w:r w:rsidRPr="00CF0FEA">
        <w:rPr>
          <w:rFonts w:ascii="Times New Roman" w:hAnsi="Times New Roman" w:cs="Times New Roman"/>
          <w:sz w:val="22"/>
          <w:szCs w:val="22"/>
        </w:rPr>
        <w:t>тацию</w:t>
      </w:r>
      <w:r w:rsidRPr="00CF0FEA">
        <w:rPr>
          <w:rFonts w:ascii="Times New Roman" w:hAnsi="Times New Roman" w:cs="Times New Roman"/>
          <w:b/>
          <w:sz w:val="22"/>
          <w:szCs w:val="22"/>
        </w:rPr>
        <w:t xml:space="preserve">;   </w:t>
      </w:r>
    </w:p>
    <w:p w:rsidR="00377A7F" w:rsidRPr="00CF0FEA" w:rsidRDefault="00377A7F" w:rsidP="00377A7F">
      <w:pPr>
        <w:pStyle w:val="4"/>
        <w:numPr>
          <w:ilvl w:val="3"/>
          <w:numId w:val="9"/>
        </w:numPr>
        <w:shd w:val="clear" w:color="auto" w:fill="auto"/>
        <w:tabs>
          <w:tab w:val="clear" w:pos="2880"/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>Презентация является иллюстрацией Вашего сообщения – в ней должно быть минимум текста;</w:t>
      </w:r>
    </w:p>
    <w:p w:rsidR="00377A7F" w:rsidRPr="00CF0FEA" w:rsidRDefault="00377A7F" w:rsidP="00377A7F">
      <w:pPr>
        <w:pStyle w:val="4"/>
        <w:numPr>
          <w:ilvl w:val="0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>В презентацию обязательно включаются следующие моменты:</w:t>
      </w:r>
    </w:p>
    <w:p w:rsidR="00377A7F" w:rsidRPr="00CF0FEA" w:rsidRDefault="00377A7F" w:rsidP="00377A7F">
      <w:pPr>
        <w:pStyle w:val="4"/>
        <w:numPr>
          <w:ilvl w:val="0"/>
          <w:numId w:val="10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>Определения понятий</w:t>
      </w:r>
    </w:p>
    <w:p w:rsidR="00377A7F" w:rsidRPr="00CF0FEA" w:rsidRDefault="00377A7F" w:rsidP="00377A7F">
      <w:pPr>
        <w:pStyle w:val="4"/>
        <w:numPr>
          <w:ilvl w:val="0"/>
          <w:numId w:val="10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>Статистические данные</w:t>
      </w:r>
    </w:p>
    <w:p w:rsidR="00377A7F" w:rsidRPr="00CF0FEA" w:rsidRDefault="00377A7F" w:rsidP="00377A7F">
      <w:pPr>
        <w:pStyle w:val="4"/>
        <w:numPr>
          <w:ilvl w:val="0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t>Содержание презентации должно соответствовать вашему сообщению</w:t>
      </w:r>
    </w:p>
    <w:p w:rsidR="00377A7F" w:rsidRPr="00CF0FEA" w:rsidRDefault="00377A7F" w:rsidP="00377A7F">
      <w:pPr>
        <w:pStyle w:val="4"/>
        <w:numPr>
          <w:ilvl w:val="0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CF0FEA">
        <w:rPr>
          <w:rFonts w:ascii="Times New Roman" w:hAnsi="Times New Roman" w:cs="Times New Roman"/>
          <w:sz w:val="22"/>
          <w:szCs w:val="22"/>
        </w:rPr>
        <w:lastRenderedPageBreak/>
        <w:t>При работе используйте следующий алгоритм:</w:t>
      </w:r>
    </w:p>
    <w:p w:rsidR="00377A7F" w:rsidRPr="00CF0FEA" w:rsidRDefault="00377A7F" w:rsidP="00377A7F">
      <w:pPr>
        <w:pStyle w:val="4"/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 w:firstLine="0"/>
        <w:rPr>
          <w:rFonts w:ascii="Times New Roman" w:hAnsi="Times New Roman" w:cs="Times New Roman"/>
          <w:b/>
          <w:sz w:val="22"/>
          <w:szCs w:val="22"/>
        </w:rPr>
      </w:pPr>
      <w:r w:rsidRPr="00CF0FEA">
        <w:rPr>
          <w:rFonts w:ascii="Times New Roman" w:hAnsi="Times New Roman" w:cs="Times New Roman"/>
          <w:b/>
          <w:sz w:val="22"/>
          <w:szCs w:val="22"/>
        </w:rPr>
        <w:t>АЛГОРИТМ СОЗДАНИЯ ПРЕЗЕНТАЦИИ</w:t>
      </w:r>
    </w:p>
    <w:tbl>
      <w:tblPr>
        <w:tblW w:w="965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40"/>
        <w:gridCol w:w="9019"/>
      </w:tblGrid>
      <w:tr w:rsidR="00377A7F" w:rsidRPr="00676373" w:rsidTr="00377A7F">
        <w:trPr>
          <w:trHeight w:val="362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val="en-US"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Открыть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Ро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werPoint: </w:t>
            </w:r>
          </w:p>
          <w:p w:rsidR="00377A7F" w:rsidRPr="00CF0FEA" w:rsidRDefault="00377A7F" w:rsidP="00377A7F">
            <w:pPr>
              <w:spacing w:line="276" w:lineRule="auto"/>
              <w:rPr>
                <w:lang w:val="en-US" w:eastAsia="en-US" w:bidi="ru-RU"/>
              </w:rPr>
            </w:pPr>
            <w:r w:rsidRPr="00CF0FEA">
              <w:rPr>
                <w:b/>
                <w:sz w:val="22"/>
                <w:szCs w:val="22"/>
                <w:lang w:eastAsia="en-US"/>
              </w:rPr>
              <w:t>ПУСК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– </w:t>
            </w:r>
            <w:r w:rsidRPr="00CF0FEA">
              <w:rPr>
                <w:sz w:val="22"/>
                <w:szCs w:val="22"/>
                <w:lang w:eastAsia="en-US"/>
              </w:rPr>
              <w:t>Все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программы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– Microsoft Office - Microsoft Office </w:t>
            </w:r>
            <w:r w:rsidRPr="00CF0FEA">
              <w:rPr>
                <w:sz w:val="22"/>
                <w:szCs w:val="22"/>
                <w:lang w:eastAsia="en-US"/>
              </w:rPr>
              <w:t>Ро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werPoint 2007, </w:t>
            </w:r>
            <w:r w:rsidRPr="00CF0FEA">
              <w:rPr>
                <w:sz w:val="22"/>
                <w:szCs w:val="22"/>
                <w:lang w:eastAsia="en-US"/>
              </w:rPr>
              <w:t>или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кликнуть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ярлык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на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рабочем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 </w:t>
            </w:r>
            <w:r w:rsidRPr="00CF0FEA">
              <w:rPr>
                <w:sz w:val="22"/>
                <w:szCs w:val="22"/>
                <w:lang w:eastAsia="en-US"/>
              </w:rPr>
              <w:t>столе</w:t>
            </w:r>
            <w:r w:rsidRPr="00CF0FEA">
              <w:rPr>
                <w:sz w:val="22"/>
                <w:szCs w:val="22"/>
                <w:lang w:val="en-US" w:eastAsia="en-US"/>
              </w:rPr>
              <w:t xml:space="preserve">. </w:t>
            </w:r>
          </w:p>
        </w:tc>
      </w:tr>
      <w:tr w:rsidR="00377A7F" w:rsidRPr="00CF0FEA" w:rsidTr="00377A7F">
        <w:trPr>
          <w:trHeight w:val="4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Сохранить презентацию: </w:t>
            </w:r>
            <w:r w:rsidRPr="00CF0FEA">
              <w:rPr>
                <w:b/>
                <w:i/>
                <w:sz w:val="22"/>
                <w:szCs w:val="22"/>
                <w:lang w:eastAsia="en-US"/>
              </w:rPr>
              <w:t>Файл</w:t>
            </w:r>
            <w:r w:rsidRPr="00CF0FEA">
              <w:rPr>
                <w:sz w:val="22"/>
                <w:szCs w:val="22"/>
                <w:lang w:eastAsia="en-US"/>
              </w:rPr>
              <w:t xml:space="preserve"> – сохранить как…</w:t>
            </w:r>
          </w:p>
        </w:tc>
      </w:tr>
      <w:tr w:rsidR="00377A7F" w:rsidRPr="00CF0FEA" w:rsidTr="00377A7F">
        <w:trPr>
          <w:trHeight w:val="40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Создать слайд</w:t>
            </w:r>
            <w:r w:rsidRPr="00CF0FEA">
              <w:rPr>
                <w:sz w:val="22"/>
                <w:szCs w:val="22"/>
                <w:lang w:eastAsia="en-US"/>
              </w:rPr>
              <w:t xml:space="preserve"> –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Титульный слайд</w:t>
            </w:r>
          </w:p>
        </w:tc>
      </w:tr>
      <w:tr w:rsidR="00377A7F" w:rsidRPr="00CF0FEA" w:rsidTr="00377A7F">
        <w:trPr>
          <w:trHeight w:val="28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Заголовок слайда – Ввести название презентации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sz w:val="22"/>
                <w:szCs w:val="22"/>
                <w:lang w:eastAsia="en-US"/>
              </w:rPr>
              <w:t>Подзаголовок слайда – Вести фамилию, имя, отчество создателя (при необходимости доб</w:t>
            </w:r>
            <w:r w:rsidRPr="00CF0FEA">
              <w:rPr>
                <w:sz w:val="22"/>
                <w:szCs w:val="22"/>
                <w:lang w:eastAsia="en-US"/>
              </w:rPr>
              <w:t>а</w:t>
            </w:r>
            <w:r w:rsidRPr="00CF0FEA">
              <w:rPr>
                <w:sz w:val="22"/>
                <w:szCs w:val="22"/>
                <w:lang w:eastAsia="en-US"/>
              </w:rPr>
              <w:t xml:space="preserve">вить фото: </w:t>
            </w:r>
            <w:r w:rsidRPr="00CF0FEA">
              <w:rPr>
                <w:b/>
                <w:i/>
                <w:sz w:val="22"/>
                <w:szCs w:val="22"/>
                <w:lang w:eastAsia="en-US"/>
              </w:rPr>
              <w:t>Вставка</w:t>
            </w:r>
            <w:r w:rsidRPr="00CF0FEA">
              <w:rPr>
                <w:sz w:val="22"/>
                <w:szCs w:val="22"/>
                <w:lang w:eastAsia="en-US"/>
              </w:rPr>
              <w:t xml:space="preserve"> – 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рисунок</w:t>
            </w:r>
            <w:r w:rsidRPr="00CF0FEA">
              <w:rPr>
                <w:sz w:val="22"/>
                <w:szCs w:val="22"/>
                <w:lang w:eastAsia="en-US"/>
              </w:rPr>
              <w:t xml:space="preserve">, или 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клип</w:t>
            </w:r>
            <w:r w:rsidRPr="00CF0FEA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377A7F" w:rsidRPr="00CF0FEA" w:rsidTr="00377A7F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Дизайн</w:t>
            </w:r>
            <w:r w:rsidRPr="00CF0FEA">
              <w:rPr>
                <w:sz w:val="22"/>
                <w:szCs w:val="22"/>
                <w:lang w:eastAsia="en-US"/>
              </w:rPr>
              <w:t xml:space="preserve">– Выбрать подходящий шаблон </w:t>
            </w:r>
          </w:p>
        </w:tc>
      </w:tr>
      <w:tr w:rsidR="00377A7F" w:rsidRPr="00CF0FEA" w:rsidTr="00377A7F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Настроить анимацию смены слайда: 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Анимация</w:t>
            </w:r>
            <w:r w:rsidRPr="00CF0FEA">
              <w:rPr>
                <w:sz w:val="22"/>
                <w:szCs w:val="22"/>
                <w:lang w:eastAsia="en-US"/>
              </w:rPr>
              <w:t xml:space="preserve"> – 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Настройка анимации смены слайда</w:t>
            </w:r>
          </w:p>
        </w:tc>
      </w:tr>
      <w:tr w:rsidR="00377A7F" w:rsidRPr="00CF0FEA" w:rsidTr="00377A7F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Настроить звук смены слайда: 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Анимация</w:t>
            </w:r>
            <w:r w:rsidRPr="00CF0FEA">
              <w:rPr>
                <w:sz w:val="22"/>
                <w:szCs w:val="22"/>
                <w:lang w:eastAsia="en-US"/>
              </w:rPr>
              <w:t xml:space="preserve"> – 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Настройка звука смены слайда</w:t>
            </w:r>
          </w:p>
        </w:tc>
      </w:tr>
      <w:tr w:rsidR="00377A7F" w:rsidRPr="00CF0FEA" w:rsidTr="00377A7F">
        <w:trPr>
          <w:trHeight w:val="39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При необходимости настроить анимацию объектов слайда: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bidi="ru-RU"/>
              </w:rPr>
            </w:pPr>
            <w:r w:rsidRPr="00CF0FEA">
              <w:rPr>
                <w:rFonts w:ascii="Times New Roman" w:hAnsi="Times New Roman"/>
                <w:b/>
                <w:i/>
                <w:lang w:bidi="ru-RU"/>
              </w:rPr>
              <w:t>Анимация</w:t>
            </w:r>
            <w:r w:rsidRPr="00CF0FEA">
              <w:rPr>
                <w:rFonts w:ascii="Times New Roman" w:hAnsi="Times New Roman"/>
                <w:lang w:bidi="ru-RU"/>
              </w:rPr>
              <w:t xml:space="preserve"> – </w:t>
            </w:r>
            <w:r w:rsidRPr="00CF0FEA">
              <w:rPr>
                <w:rFonts w:ascii="Times New Roman" w:hAnsi="Times New Roman"/>
                <w:b/>
                <w:u w:val="single"/>
                <w:lang w:bidi="ru-RU"/>
              </w:rPr>
              <w:t>Настройка анимации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bidi="ru-RU"/>
              </w:rPr>
            </w:pPr>
            <w:r w:rsidRPr="00CF0FEA">
              <w:rPr>
                <w:rFonts w:ascii="Times New Roman" w:hAnsi="Times New Roman"/>
                <w:lang w:bidi="ru-RU"/>
              </w:rPr>
              <w:t>Выделить объект на слайде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val="ru-RU" w:bidi="ru-RU"/>
              </w:rPr>
            </w:pPr>
            <w:r w:rsidRPr="00CF0FEA">
              <w:rPr>
                <w:rFonts w:ascii="Times New Roman" w:hAnsi="Times New Roman"/>
                <w:lang w:val="ru-RU" w:bidi="ru-RU"/>
              </w:rPr>
              <w:t xml:space="preserve">Выбрать нужный эффект – </w:t>
            </w:r>
            <w:r w:rsidRPr="00CF0FEA">
              <w:rPr>
                <w:rFonts w:ascii="Times New Roman" w:hAnsi="Times New Roman"/>
                <w:b/>
                <w:u w:val="single"/>
                <w:lang w:val="ru-RU" w:bidi="ru-RU"/>
              </w:rPr>
              <w:t>Добавить эффект</w:t>
            </w:r>
            <w:r w:rsidRPr="00CF0FEA">
              <w:rPr>
                <w:rFonts w:ascii="Times New Roman" w:hAnsi="Times New Roman"/>
                <w:lang w:val="ru-RU" w:bidi="ru-RU"/>
              </w:rPr>
              <w:t xml:space="preserve"> в правом раскрывшемся окне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  <w:r w:rsidRPr="00CF0FEA">
              <w:rPr>
                <w:rFonts w:ascii="Times New Roman" w:hAnsi="Times New Roman"/>
                <w:lang w:bidi="ru-RU"/>
              </w:rPr>
              <w:t>Настроить эффект</w:t>
            </w:r>
          </w:p>
        </w:tc>
      </w:tr>
      <w:tr w:rsidR="00377A7F" w:rsidRPr="00CF0FEA" w:rsidTr="00377A7F">
        <w:trPr>
          <w:trHeight w:val="15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Настроить смену слайдов: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Анимация</w:t>
            </w:r>
            <w:r w:rsidRPr="00CF0FEA">
              <w:rPr>
                <w:sz w:val="22"/>
                <w:szCs w:val="22"/>
                <w:lang w:eastAsia="en-US"/>
              </w:rPr>
              <w:t xml:space="preserve"> – галочка смена файлов по щелчку, либо убрать галочку, также можно настроить точное время смены слайдов. </w:t>
            </w:r>
          </w:p>
        </w:tc>
      </w:tr>
      <w:tr w:rsidR="00377A7F" w:rsidRPr="00CF0FEA" w:rsidTr="00377A7F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Создать слайд</w:t>
            </w:r>
            <w:r w:rsidRPr="00CF0FEA">
              <w:rPr>
                <w:sz w:val="22"/>
                <w:szCs w:val="22"/>
                <w:lang w:eastAsia="en-US"/>
              </w:rPr>
              <w:t xml:space="preserve"> – выбрать подходящий макет</w:t>
            </w:r>
          </w:p>
        </w:tc>
      </w:tr>
      <w:tr w:rsidR="00377A7F" w:rsidRPr="00CF0FEA" w:rsidTr="00377A7F">
        <w:trPr>
          <w:trHeight w:val="8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sz w:val="22"/>
                <w:szCs w:val="22"/>
                <w:lang w:eastAsia="en-US"/>
              </w:rPr>
              <w:t>Внести на слайд информацию и оформить его согласно пунктам 4-9</w:t>
            </w:r>
          </w:p>
        </w:tc>
      </w:tr>
      <w:tr w:rsidR="00377A7F" w:rsidRPr="00CF0FEA" w:rsidTr="00377A7F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sz w:val="22"/>
                <w:szCs w:val="22"/>
                <w:lang w:eastAsia="en-US"/>
              </w:rPr>
              <w:t>Повторить пункты 10-11 для создания необходимого количества слайдов</w:t>
            </w:r>
          </w:p>
        </w:tc>
      </w:tr>
      <w:tr w:rsidR="00377A7F" w:rsidRPr="00CF0FEA" w:rsidTr="00377A7F">
        <w:trPr>
          <w:trHeight w:val="23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При необходимости к презентации можно добавить звук, или фильм:</w:t>
            </w:r>
          </w:p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Вставка</w:t>
            </w:r>
            <w:r w:rsidRPr="00CF0FEA">
              <w:rPr>
                <w:sz w:val="22"/>
                <w:szCs w:val="22"/>
                <w:lang w:eastAsia="en-US"/>
              </w:rPr>
              <w:t xml:space="preserve"> – 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звук</w:t>
            </w:r>
            <w:r w:rsidRPr="00CF0FEA">
              <w:rPr>
                <w:sz w:val="22"/>
                <w:szCs w:val="22"/>
                <w:lang w:eastAsia="en-US"/>
              </w:rPr>
              <w:t xml:space="preserve">, или </w:t>
            </w:r>
            <w:r w:rsidRPr="00CF0FEA">
              <w:rPr>
                <w:b/>
                <w:sz w:val="22"/>
                <w:szCs w:val="22"/>
                <w:u w:val="single"/>
                <w:lang w:eastAsia="en-US"/>
              </w:rPr>
              <w:t>фильм</w:t>
            </w:r>
            <w:r w:rsidRPr="00CF0FEA">
              <w:rPr>
                <w:sz w:val="22"/>
                <w:szCs w:val="22"/>
                <w:lang w:eastAsia="en-US"/>
              </w:rPr>
              <w:t>.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Воспроизведение звука, или фильма настраивается при вставке, или на вкладке </w:t>
            </w:r>
            <w:r w:rsidRPr="00CF0FEA">
              <w:rPr>
                <w:b/>
                <w:i/>
                <w:sz w:val="22"/>
                <w:szCs w:val="22"/>
                <w:lang w:eastAsia="en-US"/>
              </w:rPr>
              <w:t>Настройка анимации</w:t>
            </w:r>
            <w:r w:rsidRPr="00CF0FEA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377A7F" w:rsidRPr="00CF0FEA" w:rsidTr="00377A7F">
        <w:trPr>
          <w:trHeight w:val="15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Сохранить презентацию: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b/>
                <w:i/>
                <w:sz w:val="22"/>
                <w:szCs w:val="22"/>
                <w:lang w:eastAsia="en-US"/>
              </w:rPr>
              <w:t>Файл</w:t>
            </w:r>
            <w:r w:rsidRPr="00CF0FEA">
              <w:rPr>
                <w:sz w:val="22"/>
                <w:szCs w:val="22"/>
                <w:lang w:eastAsia="en-US"/>
              </w:rPr>
              <w:t xml:space="preserve"> – сохранить.</w:t>
            </w:r>
          </w:p>
        </w:tc>
      </w:tr>
      <w:tr w:rsidR="00377A7F" w:rsidRPr="00CF0FEA" w:rsidTr="00377A7F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bidi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 w:bidi="ru-RU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Запустить презентацию на выполнение клавишей F5 или с помощью </w:t>
            </w:r>
            <w:r w:rsidRPr="00CF0FEA">
              <w:rPr>
                <w:b/>
                <w:i/>
                <w:sz w:val="22"/>
                <w:szCs w:val="22"/>
                <w:lang w:eastAsia="en-US"/>
              </w:rPr>
              <w:t>Показ слайдов</w:t>
            </w:r>
            <w:r w:rsidRPr="00CF0FEA">
              <w:rPr>
                <w:sz w:val="22"/>
                <w:szCs w:val="22"/>
                <w:lang w:eastAsia="en-US"/>
              </w:rPr>
              <w:t>.</w:t>
            </w:r>
          </w:p>
        </w:tc>
      </w:tr>
    </w:tbl>
    <w:p w:rsidR="00377A7F" w:rsidRPr="00CF0FEA" w:rsidRDefault="00377A7F" w:rsidP="00377A7F">
      <w:pPr>
        <w:pStyle w:val="a4"/>
        <w:spacing w:after="0"/>
        <w:ind w:left="0" w:firstLine="567"/>
        <w:jc w:val="both"/>
        <w:rPr>
          <w:rFonts w:ascii="Times New Roman" w:eastAsiaTheme="minorEastAsia" w:hAnsi="Times New Roman"/>
          <w:lang w:val="ru-RU"/>
        </w:rPr>
      </w:pPr>
      <w:r w:rsidRPr="00CF0FEA">
        <w:rPr>
          <w:rFonts w:ascii="Times New Roman" w:hAnsi="Times New Roman"/>
          <w:b/>
          <w:lang w:val="ru-RU"/>
        </w:rPr>
        <w:t xml:space="preserve">Форма контроля самостоятельной работы: </w:t>
      </w:r>
      <w:r w:rsidRPr="00CF0FEA">
        <w:rPr>
          <w:rFonts w:ascii="Times New Roman" w:hAnsi="Times New Roman"/>
          <w:lang w:val="ru-RU"/>
        </w:rPr>
        <w:t xml:space="preserve"> оцениваются на уроке-конференции «Качес</w:t>
      </w:r>
      <w:r w:rsidRPr="00CF0FEA">
        <w:rPr>
          <w:rFonts w:ascii="Times New Roman" w:hAnsi="Times New Roman"/>
          <w:lang w:val="ru-RU"/>
        </w:rPr>
        <w:t>т</w:t>
      </w:r>
      <w:r w:rsidRPr="00CF0FEA">
        <w:rPr>
          <w:rFonts w:ascii="Times New Roman" w:hAnsi="Times New Roman"/>
          <w:lang w:val="ru-RU"/>
        </w:rPr>
        <w:t>ва личности военнослужащего»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Задание №10</w:t>
      </w:r>
    </w:p>
    <w:p w:rsidR="00377A7F" w:rsidRPr="00CF0FEA" w:rsidRDefault="00377A7F" w:rsidP="00377A7F">
      <w:pPr>
        <w:pStyle w:val="a4"/>
        <w:spacing w:line="240" w:lineRule="auto"/>
        <w:ind w:left="142" w:right="-376"/>
        <w:rPr>
          <w:rStyle w:val="FontStyle22"/>
          <w:rFonts w:eastAsiaTheme="minorEastAsia"/>
          <w:i/>
          <w:u w:val="single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Тип задания: </w:t>
      </w:r>
      <w:r w:rsidRPr="00CF0FEA">
        <w:rPr>
          <w:rStyle w:val="FontStyle22"/>
          <w:rFonts w:eastAsiaTheme="minorEastAsia"/>
          <w:u w:val="single"/>
          <w:lang w:val="ru-RU"/>
        </w:rPr>
        <w:t>Урок-конференция</w:t>
      </w:r>
    </w:p>
    <w:p w:rsidR="00377A7F" w:rsidRPr="00CF0FEA" w:rsidRDefault="00377A7F" w:rsidP="00377A7F">
      <w:pPr>
        <w:pStyle w:val="a4"/>
        <w:spacing w:line="240" w:lineRule="auto"/>
        <w:ind w:left="142"/>
        <w:rPr>
          <w:rStyle w:val="FontStyle22"/>
          <w:rFonts w:eastAsiaTheme="minorEastAsia"/>
          <w:b w:val="0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Тема: </w:t>
      </w:r>
      <w:r w:rsidRPr="00CF0FEA">
        <w:rPr>
          <w:rStyle w:val="FontStyle22"/>
          <w:rFonts w:eastAsiaTheme="minorEastAsia"/>
          <w:u w:val="single"/>
          <w:lang w:val="ru-RU"/>
        </w:rPr>
        <w:t xml:space="preserve">Качества личности военнослужащего </w:t>
      </w:r>
    </w:p>
    <w:p w:rsidR="00377A7F" w:rsidRPr="00CF0FEA" w:rsidRDefault="00377A7F" w:rsidP="00377A7F">
      <w:pPr>
        <w:pStyle w:val="a4"/>
        <w:spacing w:line="240" w:lineRule="auto"/>
        <w:ind w:left="142"/>
        <w:rPr>
          <w:rStyle w:val="FontStyle22"/>
          <w:rFonts w:eastAsiaTheme="minorEastAsia"/>
          <w:b w:val="0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Время на выполнение: 90 мин.</w:t>
      </w:r>
    </w:p>
    <w:p w:rsidR="00377A7F" w:rsidRPr="00CF0FEA" w:rsidRDefault="00377A7F" w:rsidP="00377A7F">
      <w:pPr>
        <w:pStyle w:val="a4"/>
        <w:spacing w:line="240" w:lineRule="auto"/>
        <w:ind w:left="142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Регламент конференции:</w:t>
      </w:r>
    </w:p>
    <w:p w:rsidR="00377A7F" w:rsidRPr="00CF0FEA" w:rsidRDefault="00377A7F" w:rsidP="00377A7F">
      <w:pPr>
        <w:pStyle w:val="a4"/>
        <w:numPr>
          <w:ilvl w:val="0"/>
          <w:numId w:val="8"/>
        </w:numPr>
        <w:ind w:left="142"/>
        <w:rPr>
          <w:rFonts w:ascii="Times New Roman" w:eastAsia="Times New Roman" w:hAnsi="Times New Roman"/>
        </w:rPr>
      </w:pPr>
      <w:r w:rsidRPr="00CF0FEA">
        <w:rPr>
          <w:rFonts w:ascii="Times New Roman" w:hAnsi="Times New Roman"/>
        </w:rPr>
        <w:t>Время на выступление – до 5 минут</w:t>
      </w:r>
    </w:p>
    <w:p w:rsidR="00377A7F" w:rsidRPr="00CF0FEA" w:rsidRDefault="00377A7F" w:rsidP="00377A7F">
      <w:pPr>
        <w:pStyle w:val="a4"/>
        <w:numPr>
          <w:ilvl w:val="0"/>
          <w:numId w:val="8"/>
        </w:numPr>
        <w:ind w:left="142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Время на обсуждение и вопросы – 2 минуты</w:t>
      </w:r>
    </w:p>
    <w:p w:rsidR="00377A7F" w:rsidRPr="00CF0FEA" w:rsidRDefault="00377A7F" w:rsidP="00377A7F">
      <w:pPr>
        <w:pStyle w:val="a4"/>
        <w:numPr>
          <w:ilvl w:val="0"/>
          <w:numId w:val="8"/>
        </w:numPr>
        <w:ind w:left="142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За вопросы выдаются поощрительные баллы, которые суммируются с баллами, заработанными на семинаре.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Задание №11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lastRenderedPageBreak/>
        <w:t>Собеседование</w:t>
      </w:r>
    </w:p>
    <w:p w:rsidR="00377A7F" w:rsidRPr="00CF0FEA" w:rsidRDefault="00377A7F" w:rsidP="00377A7F">
      <w:pPr>
        <w:ind w:right="-376"/>
        <w:rPr>
          <w:rStyle w:val="FontStyle22"/>
        </w:rPr>
      </w:pPr>
      <w:r w:rsidRPr="00CF0FEA">
        <w:rPr>
          <w:b/>
          <w:bCs/>
          <w:sz w:val="22"/>
          <w:szCs w:val="22"/>
        </w:rPr>
        <w:t xml:space="preserve">Тема: </w:t>
      </w:r>
      <w:r w:rsidRPr="00CF0FEA">
        <w:rPr>
          <w:rStyle w:val="FontStyle22"/>
          <w:u w:val="single"/>
        </w:rPr>
        <w:t xml:space="preserve">Чрезвычайные ситуации </w:t>
      </w:r>
    </w:p>
    <w:p w:rsidR="00377A7F" w:rsidRPr="00CF0FEA" w:rsidRDefault="00377A7F" w:rsidP="00377A7F">
      <w:pPr>
        <w:pStyle w:val="a4"/>
        <w:spacing w:line="240" w:lineRule="auto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Вопросы для собеседования:</w:t>
      </w:r>
    </w:p>
    <w:p w:rsidR="00377A7F" w:rsidRPr="00CF0FEA" w:rsidRDefault="00377A7F" w:rsidP="00377A7F">
      <w:pPr>
        <w:pStyle w:val="a4"/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сформировалась служба ГО РФ</w:t>
      </w:r>
    </w:p>
    <w:p w:rsidR="00377A7F" w:rsidRPr="00CF0FEA" w:rsidRDefault="00377A7F" w:rsidP="00377A7F">
      <w:pPr>
        <w:pStyle w:val="a4"/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Опишите основные задачи системы РСЧС</w:t>
      </w:r>
    </w:p>
    <w:p w:rsidR="00377A7F" w:rsidRPr="00CF0FEA" w:rsidRDefault="00377A7F" w:rsidP="00377A7F">
      <w:pPr>
        <w:pStyle w:val="a4"/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Охарактеризуйте деятельность МЧС России</w:t>
      </w:r>
    </w:p>
    <w:p w:rsidR="00377A7F" w:rsidRPr="00CF0FEA" w:rsidRDefault="00377A7F" w:rsidP="00377A7F">
      <w:pPr>
        <w:pStyle w:val="a4"/>
        <w:numPr>
          <w:ilvl w:val="0"/>
          <w:numId w:val="25"/>
        </w:numPr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Каковы основы законодательства России в области защиты населения от ЧС?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Задание №12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Практическая работа</w:t>
      </w:r>
    </w:p>
    <w:p w:rsidR="00377A7F" w:rsidRPr="00CF0FEA" w:rsidRDefault="00377A7F" w:rsidP="00377A7F">
      <w:pPr>
        <w:ind w:right="-376"/>
        <w:rPr>
          <w:b/>
          <w:smallCaps/>
          <w:sz w:val="22"/>
          <w:szCs w:val="22"/>
        </w:rPr>
      </w:pPr>
      <w:r w:rsidRPr="00CF0FEA">
        <w:rPr>
          <w:sz w:val="22"/>
          <w:szCs w:val="22"/>
        </w:rPr>
        <w:t>Изучение и отработка моделей поведения в условиях вынужденной природной автономии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Style w:val="FontStyle22"/>
          <w:lang w:val="ru-RU"/>
        </w:rPr>
      </w:pPr>
      <w:r w:rsidRPr="00CF0FEA">
        <w:rPr>
          <w:rStyle w:val="FontStyle22"/>
          <w:lang w:val="ru-RU"/>
        </w:rPr>
        <w:t>Выполните задания для практической работы, описав свои действия в тетради в виде пис</w:t>
      </w:r>
      <w:r w:rsidRPr="00CF0FEA">
        <w:rPr>
          <w:rStyle w:val="FontStyle22"/>
          <w:lang w:val="ru-RU"/>
        </w:rPr>
        <w:t>ь</w:t>
      </w:r>
      <w:r w:rsidRPr="00CF0FEA">
        <w:rPr>
          <w:rStyle w:val="FontStyle22"/>
          <w:lang w:val="ru-RU"/>
        </w:rPr>
        <w:t>менного отчета:</w:t>
      </w:r>
    </w:p>
    <w:p w:rsidR="00377A7F" w:rsidRPr="00CF0FEA" w:rsidRDefault="00377A7F" w:rsidP="00377A7F">
      <w:pPr>
        <w:spacing w:after="120"/>
        <w:rPr>
          <w:rFonts w:eastAsia="Calibri"/>
          <w:lang w:eastAsia="en-US"/>
        </w:rPr>
      </w:pPr>
      <w:r w:rsidRPr="00CF0FEA">
        <w:rPr>
          <w:rFonts w:eastAsia="Calibri"/>
          <w:bCs/>
          <w:sz w:val="22"/>
          <w:szCs w:val="22"/>
          <w:lang w:eastAsia="en-US"/>
        </w:rPr>
        <w:t>Задания для  практической работы:</w:t>
      </w:r>
    </w:p>
    <w:p w:rsidR="00377A7F" w:rsidRPr="00CF0FEA" w:rsidRDefault="00377A7F" w:rsidP="00377A7F">
      <w:pPr>
        <w:pStyle w:val="a4"/>
        <w:numPr>
          <w:ilvl w:val="0"/>
          <w:numId w:val="16"/>
        </w:numPr>
        <w:spacing w:after="120" w:line="240" w:lineRule="auto"/>
        <w:ind w:left="0" w:firstLine="0"/>
        <w:rPr>
          <w:rFonts w:ascii="Times New Roman" w:hAnsi="Times New Roman"/>
          <w:bCs/>
          <w:lang w:val="ru-RU"/>
        </w:rPr>
      </w:pPr>
      <w:r w:rsidRPr="00CF0FEA">
        <w:rPr>
          <w:rFonts w:ascii="Times New Roman" w:hAnsi="Times New Roman"/>
          <w:bCs/>
          <w:lang w:val="ru-RU"/>
        </w:rPr>
        <w:t>Найдите в сети Интернет и внимательно изучите рекомендации по выживанию в условиях автономного существования;</w:t>
      </w:r>
    </w:p>
    <w:p w:rsidR="00377A7F" w:rsidRPr="00CF0FEA" w:rsidRDefault="00377A7F" w:rsidP="00377A7F">
      <w:pPr>
        <w:pStyle w:val="a4"/>
        <w:numPr>
          <w:ilvl w:val="0"/>
          <w:numId w:val="16"/>
        </w:numPr>
        <w:spacing w:after="120" w:line="240" w:lineRule="auto"/>
        <w:ind w:left="0" w:firstLine="0"/>
        <w:rPr>
          <w:rFonts w:ascii="Times New Roman" w:hAnsi="Times New Roman"/>
          <w:bCs/>
          <w:lang w:val="ru-RU"/>
        </w:rPr>
      </w:pPr>
      <w:r w:rsidRPr="00CF0FEA">
        <w:rPr>
          <w:rFonts w:ascii="Times New Roman" w:hAnsi="Times New Roman"/>
          <w:bCs/>
          <w:lang w:val="ru-RU"/>
        </w:rPr>
        <w:t>Определите свое местоположение:</w:t>
      </w:r>
    </w:p>
    <w:p w:rsidR="00377A7F" w:rsidRPr="00CF0FEA" w:rsidRDefault="00377A7F" w:rsidP="00377A7F">
      <w:pPr>
        <w:pStyle w:val="a4"/>
        <w:numPr>
          <w:ilvl w:val="0"/>
          <w:numId w:val="17"/>
        </w:numPr>
        <w:spacing w:after="120" w:line="240" w:lineRule="auto"/>
        <w:ind w:left="0" w:firstLine="0"/>
        <w:rPr>
          <w:rFonts w:ascii="Times New Roman" w:hAnsi="Times New Roman"/>
          <w:bCs/>
          <w:lang w:val="ru-RU"/>
        </w:rPr>
      </w:pPr>
      <w:r w:rsidRPr="00CF0FEA">
        <w:rPr>
          <w:rFonts w:ascii="Times New Roman" w:hAnsi="Times New Roman"/>
          <w:bCs/>
          <w:lang w:val="ru-RU"/>
        </w:rPr>
        <w:t xml:space="preserve">Определите в каком направлении находятся окна в аудитории, классная доска, дверь, стол учителя </w:t>
      </w:r>
    </w:p>
    <w:p w:rsidR="00377A7F" w:rsidRPr="00CF0FEA" w:rsidRDefault="00377A7F" w:rsidP="00377A7F">
      <w:pPr>
        <w:pStyle w:val="a4"/>
        <w:numPr>
          <w:ilvl w:val="0"/>
          <w:numId w:val="17"/>
        </w:numPr>
        <w:spacing w:after="120" w:line="240" w:lineRule="auto"/>
        <w:ind w:left="0" w:firstLine="0"/>
        <w:rPr>
          <w:rFonts w:ascii="Times New Roman" w:hAnsi="Times New Roman"/>
          <w:bCs/>
          <w:lang w:val="ru-RU"/>
        </w:rPr>
      </w:pPr>
      <w:r w:rsidRPr="00CF0FEA">
        <w:rPr>
          <w:rFonts w:ascii="Times New Roman" w:hAnsi="Times New Roman"/>
          <w:bCs/>
          <w:lang w:val="ru-RU"/>
        </w:rPr>
        <w:t>Изобразите в тетради Розу ветров и схематично нанесите туда план аудитории.</w:t>
      </w:r>
    </w:p>
    <w:p w:rsidR="00377A7F" w:rsidRPr="00CF0FEA" w:rsidRDefault="00377A7F" w:rsidP="00377A7F">
      <w:pPr>
        <w:pStyle w:val="a4"/>
        <w:numPr>
          <w:ilvl w:val="0"/>
          <w:numId w:val="16"/>
        </w:numPr>
        <w:spacing w:after="120" w:line="240" w:lineRule="auto"/>
        <w:ind w:left="0" w:firstLine="0"/>
        <w:rPr>
          <w:rFonts w:ascii="Times New Roman" w:hAnsi="Times New Roman"/>
          <w:bCs/>
          <w:lang w:val="ru-RU"/>
        </w:rPr>
      </w:pPr>
      <w:r w:rsidRPr="00CF0FEA">
        <w:rPr>
          <w:rFonts w:ascii="Times New Roman" w:hAnsi="Times New Roman"/>
          <w:bCs/>
          <w:lang w:val="ru-RU"/>
        </w:rPr>
        <w:t>Заполните таблицу, указав в ней порядок своих действий в условиях автономного сущес</w:t>
      </w:r>
      <w:r w:rsidRPr="00CF0FEA">
        <w:rPr>
          <w:rFonts w:ascii="Times New Roman" w:hAnsi="Times New Roman"/>
          <w:bCs/>
          <w:lang w:val="ru-RU"/>
        </w:rPr>
        <w:t>т</w:t>
      </w:r>
      <w:r w:rsidRPr="00CF0FEA">
        <w:rPr>
          <w:rFonts w:ascii="Times New Roman" w:hAnsi="Times New Roman"/>
          <w:bCs/>
          <w:lang w:val="ru-RU"/>
        </w:rPr>
        <w:t>вования при нахождении в природной среде.</w:t>
      </w:r>
    </w:p>
    <w:tbl>
      <w:tblPr>
        <w:tblStyle w:val="a3"/>
        <w:tblW w:w="8591" w:type="dxa"/>
        <w:tblInd w:w="317" w:type="dxa"/>
        <w:tblLook w:val="04A0"/>
      </w:tblPr>
      <w:tblGrid>
        <w:gridCol w:w="1007"/>
        <w:gridCol w:w="2676"/>
        <w:gridCol w:w="2454"/>
        <w:gridCol w:w="2454"/>
      </w:tblGrid>
      <w:tr w:rsidR="00377A7F" w:rsidRPr="00CF0FEA" w:rsidTr="00377A7F">
        <w:trPr>
          <w:trHeight w:val="1264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CF0FEA">
              <w:rPr>
                <w:rFonts w:ascii="Times New Roman" w:hAnsi="Times New Roman"/>
                <w:bCs/>
                <w:lang w:val="ru-RU"/>
              </w:rPr>
              <w:t>№ п.п.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CF0FEA">
              <w:rPr>
                <w:rFonts w:ascii="Times New Roman" w:hAnsi="Times New Roman"/>
                <w:bCs/>
                <w:lang w:val="ru-RU"/>
              </w:rPr>
              <w:t>Необходимые действия по сохранению жизни и здоровья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CF0FEA">
              <w:rPr>
                <w:rFonts w:ascii="Times New Roman" w:hAnsi="Times New Roman"/>
                <w:bCs/>
                <w:lang w:val="ru-RU"/>
              </w:rPr>
              <w:t>Ваши конкретные де</w:t>
            </w:r>
            <w:r w:rsidRPr="00CF0FEA">
              <w:rPr>
                <w:rFonts w:ascii="Times New Roman" w:hAnsi="Times New Roman"/>
                <w:bCs/>
                <w:lang w:val="ru-RU"/>
              </w:rPr>
              <w:t>й</w:t>
            </w:r>
            <w:r w:rsidRPr="00CF0FEA">
              <w:rPr>
                <w:rFonts w:ascii="Times New Roman" w:hAnsi="Times New Roman"/>
                <w:bCs/>
                <w:lang w:val="ru-RU"/>
              </w:rPr>
              <w:t>ствия в летний период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CF0FEA">
              <w:rPr>
                <w:rFonts w:ascii="Times New Roman" w:hAnsi="Times New Roman"/>
                <w:bCs/>
                <w:lang w:val="ru-RU"/>
              </w:rPr>
              <w:t>Ваши конкретные де</w:t>
            </w:r>
            <w:r w:rsidRPr="00CF0FEA">
              <w:rPr>
                <w:rFonts w:ascii="Times New Roman" w:hAnsi="Times New Roman"/>
                <w:bCs/>
                <w:lang w:val="ru-RU"/>
              </w:rPr>
              <w:t>й</w:t>
            </w:r>
            <w:r w:rsidRPr="00CF0FEA">
              <w:rPr>
                <w:rFonts w:ascii="Times New Roman" w:hAnsi="Times New Roman"/>
                <w:bCs/>
                <w:lang w:val="ru-RU"/>
              </w:rPr>
              <w:t>ствия в зимний период</w:t>
            </w:r>
          </w:p>
        </w:tc>
      </w:tr>
      <w:tr w:rsidR="00377A7F" w:rsidRPr="00CF0FEA" w:rsidTr="00377A7F">
        <w:trPr>
          <w:trHeight w:val="57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7F" w:rsidRPr="00CF0FEA" w:rsidRDefault="00377A7F" w:rsidP="00377A7F">
            <w:pPr>
              <w:pStyle w:val="a4"/>
              <w:spacing w:after="12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Задание №13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Тип задания: </w:t>
      </w:r>
      <w:r w:rsidRPr="00CF0FEA">
        <w:rPr>
          <w:rStyle w:val="FontStyle22"/>
          <w:rFonts w:eastAsiaTheme="minorEastAsia"/>
          <w:u w:val="single"/>
          <w:lang w:val="ru-RU"/>
        </w:rPr>
        <w:t>Контрольная тестовая работа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lang w:eastAsia="en-US"/>
        </w:rPr>
      </w:pPr>
      <w:r w:rsidRPr="00CF0FEA">
        <w:rPr>
          <w:rStyle w:val="FontStyle22"/>
        </w:rPr>
        <w:t xml:space="preserve">Тема: </w:t>
      </w:r>
      <w:r w:rsidRPr="00CF0FEA">
        <w:rPr>
          <w:rFonts w:eastAsia="Times New Roman"/>
          <w:lang w:eastAsia="en-US"/>
        </w:rPr>
        <w:t>Терроризм- угроза обществу</w:t>
      </w:r>
      <w:r w:rsidRPr="00CF0FEA">
        <w:rPr>
          <w:rFonts w:ascii="Times New Roman CYR" w:eastAsiaTheme="minorHAnsi" w:hAnsi="Times New Roman CYR" w:cs="Times New Roman CYR"/>
          <w:lang w:eastAsia="en-US"/>
        </w:rPr>
        <w:t xml:space="preserve"> 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Время на выполнение: до 2-х мин. на вопрос.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Тестовые задания: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lang w:eastAsia="en-US"/>
        </w:rPr>
      </w:pPr>
      <w:r w:rsidRPr="00CF0FEA">
        <w:rPr>
          <w:rFonts w:eastAsia="Times New Roman"/>
          <w:lang w:eastAsia="en-US"/>
        </w:rPr>
        <w:t>Терроризм- угроза обществу</w:t>
      </w:r>
      <w:r w:rsidRPr="00CF0FEA">
        <w:rPr>
          <w:rFonts w:ascii="Times New Roman CYR" w:eastAsiaTheme="minorHAnsi" w:hAnsi="Times New Roman CYR" w:cs="Times New Roman CYR"/>
          <w:lang w:eastAsia="en-US"/>
        </w:rPr>
        <w:t xml:space="preserve">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tabs>
          <w:tab w:val="left" w:pos="426"/>
        </w:tabs>
        <w:spacing w:before="120" w:after="120" w:line="276" w:lineRule="auto"/>
        <w:ind w:left="720" w:hanging="360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В</w:t>
      </w:r>
      <w:r w:rsidRPr="00CF0FEA">
        <w:rPr>
          <w:rFonts w:ascii="Times New Roman CYR" w:eastAsiaTheme="minorHAnsi" w:hAnsi="Times New Roman CYR" w:cs="Times New Roman CYR"/>
          <w:noProof/>
          <w:sz w:val="22"/>
          <w:szCs w:val="22"/>
          <w:lang w:eastAsia="en-US"/>
        </w:rPr>
        <w:t xml:space="preserve">ыберите ваши действия при проведении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операции по пресечению вооруженного нападения: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1) 2) 3) 4)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#2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несколько из 5 вариантов ответа: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при нахождении в здании переместиться в ближайшее помещение или в сторону работника колледжа-интерната, сообщить ему об опасности и далее действовать по его указаниям;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lastRenderedPageBreak/>
        <w:t>2) помочь работнику колледжа-интерната заблокировать входы, в том числе с помощью мебели (самостоятельно заблокировать входы, если рядом не оказалось работника);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noProof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разместиться наиболее безопасным из возможных способов, как можно дальше от входов, бл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же к капитальным стенам, ниже уровня оконных проемов, под прикрытием мебели;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при нахождении в здании как можно быстрее покинуть его;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5) включить громкую связь и созвониться со службой спасения по телефону *112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#3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Ваши действия при захвате заложников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несколько из 5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вступить в контакт с террористами, попытаться договориться с ними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вести себя как можно незаметнее и не переключать на себя внимание нарушителя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не провоцировать нарушителя, выполнять его требования, сохранять спокойствие и не допу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кать паники;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при нахождении рядом с местом захвата заложников попытаться покинуть опасную зону, при невозможности таких действий оставаться на месте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5) сказать террористам, что они пожалеют об этом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#4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Ваши действия при обнаружении взрывного устройства в здании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5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ничего не делать, покинуть немедленно территорию колледжа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вынести взрывное устройство из здания как можно дальше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попытаться обезвредить взрывное устройство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сообщить ближайшему работнику колледжа-интерната и проследовать на безопасное рассто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я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ние от предполагаемого взрывного устройства;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5) немедленно позвонить *112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#5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ройства (чемодан "кейс")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120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#6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ройства (граната Ф1)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200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120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#7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lastRenderedPageBreak/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ройства (граната пивная банка 0,33л.)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60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#8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ройства (Тpoтилoвая</w:t>
      </w: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шашка</w:t>
      </w:r>
      <w:r w:rsidRPr="00CF0FEA">
        <w:rPr>
          <w:rFonts w:ascii="Times New Roman CYR" w:eastAsiaTheme="minorHAnsi" w:hAnsi="Times New Roman CYR" w:cs="Times New Roman CYR"/>
          <w:spacing w:val="-2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маccoй</w:t>
      </w:r>
      <w:r w:rsidRPr="00CF0FEA">
        <w:rPr>
          <w:rFonts w:ascii="Times New Roman CYR" w:eastAsiaTheme="minorHAnsi" w:hAnsi="Times New Roman CYR" w:cs="Times New Roman CYR"/>
          <w:spacing w:val="-5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200</w:t>
      </w:r>
      <w:r w:rsidRPr="00CF0FEA">
        <w:rPr>
          <w:rFonts w:ascii="Times New Roman CYR" w:eastAsiaTheme="minorHAnsi" w:hAnsi="Times New Roman CYR" w:cs="Times New Roman CYR"/>
          <w:spacing w:val="-1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гpаммoв.)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45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#9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ройства (Тpoтилoвая</w:t>
      </w: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шашка</w:t>
      </w:r>
      <w:r w:rsidRPr="00CF0FEA">
        <w:rPr>
          <w:rFonts w:ascii="Times New Roman CYR" w:eastAsiaTheme="minorHAnsi" w:hAnsi="Times New Roman CYR" w:cs="Times New Roman CYR"/>
          <w:spacing w:val="-2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маccoй</w:t>
      </w:r>
      <w:r w:rsidRPr="00CF0FEA">
        <w:rPr>
          <w:rFonts w:ascii="Times New Roman CYR" w:eastAsiaTheme="minorHAnsi" w:hAnsi="Times New Roman CYR" w:cs="Times New Roman CYR"/>
          <w:spacing w:val="-5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400</w:t>
      </w:r>
      <w:r w:rsidRPr="00CF0FEA">
        <w:rPr>
          <w:rFonts w:ascii="Times New Roman CYR" w:eastAsiaTheme="minorHAnsi" w:hAnsi="Times New Roman CYR" w:cs="Times New Roman CYR"/>
          <w:spacing w:val="-1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гpаммoв.)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55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#10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ройства (Дopoжный</w:t>
      </w: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чемoдан.)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350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#11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ройства (Автoмoбиль</w:t>
      </w: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типа</w:t>
      </w:r>
      <w:r w:rsidRPr="00CF0FEA">
        <w:rPr>
          <w:rFonts w:ascii="Times New Roman CYR" w:eastAsiaTheme="minorHAnsi" w:hAnsi="Times New Roman CYR" w:cs="Times New Roman CYR"/>
          <w:spacing w:val="-5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«Жигyли».)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460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#12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ройства (Автoмoбиль</w:t>
      </w:r>
      <w:r w:rsidRPr="00CF0FEA">
        <w:rPr>
          <w:rFonts w:ascii="Times New Roman CYR" w:eastAsiaTheme="minorHAnsi" w:hAnsi="Times New Roman CYR" w:cs="Times New Roman CYR"/>
          <w:spacing w:val="-4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типа</w:t>
      </w: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«Вoлга».)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580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lastRenderedPageBreak/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1000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#13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ройства (Микpoавтoбyc.)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920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2000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#14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spacing w:before="150" w:after="150" w:line="270" w:lineRule="atLeast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>Выберите рекомендуемое расстояние для эвакуации и оцепления при обнаружении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взрывного ус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т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ройства (Гpyзoвая</w:t>
      </w:r>
      <w:r w:rsidRPr="00CF0FEA">
        <w:rPr>
          <w:rFonts w:ascii="Times New Roman CYR" w:eastAsiaTheme="minorHAnsi" w:hAnsi="Times New Roman CYR" w:cs="Times New Roman CYR"/>
          <w:spacing w:val="-4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автoмашина</w:t>
      </w:r>
      <w:r w:rsidRPr="00CF0FEA">
        <w:rPr>
          <w:rFonts w:ascii="Times New Roman CYR" w:eastAsiaTheme="minorHAnsi" w:hAnsi="Times New Roman CYR" w:cs="Times New Roman CYR"/>
          <w:spacing w:val="-3"/>
          <w:sz w:val="22"/>
          <w:szCs w:val="22"/>
          <w:lang w:eastAsia="en-US"/>
        </w:rPr>
        <w:t xml:space="preserve">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(фypгoн).) 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1240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130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230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2000 м.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</w:pPr>
      <w:r w:rsidRPr="00CF0FEA">
        <w:rPr>
          <w:rFonts w:ascii="Times New Roman CYR" w:eastAsiaTheme="minorHAnsi" w:hAnsi="Times New Roman CYR" w:cs="Times New Roman CYR"/>
          <w:b/>
          <w:bCs/>
          <w:sz w:val="22"/>
          <w:szCs w:val="22"/>
          <w:u w:val="single"/>
          <w:lang w:eastAsia="en-US"/>
        </w:rPr>
        <w:t>Задание #15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В</w:t>
      </w:r>
      <w:r w:rsidRPr="00CF0FEA">
        <w:rPr>
          <w:rFonts w:ascii="Times New Roman CYR" w:eastAsiaTheme="minorHAnsi" w:hAnsi="Times New Roman CYR" w:cs="Times New Roman CYR"/>
          <w:noProof/>
          <w:sz w:val="22"/>
          <w:szCs w:val="22"/>
          <w:lang w:eastAsia="en-US"/>
        </w:rPr>
        <w:t xml:space="preserve">ыберите </w:t>
      </w: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ваши действия при любой терористической активности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i/>
          <w:iCs/>
          <w:sz w:val="22"/>
          <w:szCs w:val="22"/>
          <w:lang w:eastAsia="en-US"/>
        </w:rPr>
        <w:t>Выберите несколько из 5 вариантов ответа: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1) действовать по распоряжению директора, охранника, педагога, социального педагога или иного работника колледжа-интерната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2) в случае эвакуации сохранять спокойствие, отключить средства связи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3) оказывать помощь и поддержку другим студентам только по указанию работников колледжа-интерната</w:t>
      </w:r>
    </w:p>
    <w:p w:rsidR="00377A7F" w:rsidRPr="00CF0FEA" w:rsidRDefault="00377A7F" w:rsidP="00377A7F">
      <w:pPr>
        <w:widowControl/>
        <w:spacing w:before="120" w:after="120" w:line="276" w:lineRule="auto"/>
        <w:jc w:val="both"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4) Как можно скорее покинуть территорию колледжа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sz w:val="22"/>
          <w:szCs w:val="22"/>
          <w:lang w:eastAsia="en-US"/>
        </w:rPr>
      </w:pPr>
      <w:r w:rsidRPr="00CF0FEA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5) Немедленно созвониться с родителями и со службой спасения по телефону *112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  <w:r w:rsidRPr="00CF0FEA">
        <w:rPr>
          <w:rFonts w:ascii="Times New Roman" w:hAnsi="Times New Roman"/>
          <w:b/>
          <w:bCs/>
          <w:lang w:val="ru-RU" w:eastAsia="ru-RU"/>
        </w:rPr>
        <w:t>Задание №18</w:t>
      </w:r>
    </w:p>
    <w:p w:rsidR="00377A7F" w:rsidRPr="00CF0FEA" w:rsidRDefault="00377A7F" w:rsidP="00377A7F">
      <w:pPr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занятия: собеседование</w:t>
      </w:r>
    </w:p>
    <w:p w:rsidR="00377A7F" w:rsidRPr="00CF0FEA" w:rsidRDefault="00377A7F" w:rsidP="00377A7F">
      <w:pPr>
        <w:rPr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Тема: Факторы, влияющие на здоровье</w:t>
      </w:r>
    </w:p>
    <w:p w:rsidR="00377A7F" w:rsidRPr="00CF0FEA" w:rsidRDefault="00377A7F" w:rsidP="00377A7F">
      <w:pPr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Вопросы для собеседования:</w:t>
      </w:r>
    </w:p>
    <w:p w:rsidR="00377A7F" w:rsidRPr="00CF0FEA" w:rsidRDefault="00377A7F" w:rsidP="00377A7F">
      <w:pPr>
        <w:pStyle w:val="a4"/>
        <w:numPr>
          <w:ilvl w:val="0"/>
          <w:numId w:val="6"/>
        </w:numPr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Факторы, способствующие укреплению здоровья. Двигательная активность и зак</w:t>
      </w:r>
      <w:r w:rsidRPr="00CF0FEA">
        <w:rPr>
          <w:rFonts w:ascii="Times New Roman" w:eastAsiaTheme="minorEastAsia" w:hAnsi="Times New Roman"/>
          <w:lang w:val="ru-RU" w:eastAsia="ru-RU"/>
        </w:rPr>
        <w:t>а</w:t>
      </w:r>
      <w:r w:rsidRPr="00CF0FEA">
        <w:rPr>
          <w:rFonts w:ascii="Times New Roman" w:eastAsiaTheme="minorEastAsia" w:hAnsi="Times New Roman"/>
          <w:lang w:val="ru-RU" w:eastAsia="ru-RU"/>
        </w:rPr>
        <w:t>ливание организма. Занятия физической культурой.</w:t>
      </w:r>
    </w:p>
    <w:p w:rsidR="00377A7F" w:rsidRPr="00CF0FEA" w:rsidRDefault="00377A7F" w:rsidP="00377A7F">
      <w:pPr>
        <w:pStyle w:val="a4"/>
        <w:numPr>
          <w:ilvl w:val="0"/>
          <w:numId w:val="6"/>
        </w:numPr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Вредные привычки (употребление алкоголя, курение, употребление наркотиков) и их профилактика.</w:t>
      </w:r>
    </w:p>
    <w:p w:rsidR="00377A7F" w:rsidRPr="00CF0FEA" w:rsidRDefault="00377A7F" w:rsidP="00377A7F">
      <w:pPr>
        <w:pStyle w:val="a4"/>
        <w:numPr>
          <w:ilvl w:val="0"/>
          <w:numId w:val="6"/>
        </w:numPr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Алкоголь и его влияние на здоровье человека, социальные последствия употребл</w:t>
      </w:r>
      <w:r w:rsidRPr="00CF0FEA">
        <w:rPr>
          <w:rFonts w:ascii="Times New Roman" w:eastAsiaTheme="minorEastAsia" w:hAnsi="Times New Roman"/>
          <w:lang w:val="ru-RU" w:eastAsia="ru-RU"/>
        </w:rPr>
        <w:t>е</w:t>
      </w:r>
      <w:r w:rsidRPr="00CF0FEA">
        <w:rPr>
          <w:rFonts w:ascii="Times New Roman" w:eastAsiaTheme="minorEastAsia" w:hAnsi="Times New Roman"/>
          <w:lang w:val="ru-RU" w:eastAsia="ru-RU"/>
        </w:rPr>
        <w:t>ния алкоголя, снижение умственной и физической работоспособности. 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:rsidR="00377A7F" w:rsidRPr="00CF0FEA" w:rsidRDefault="00377A7F" w:rsidP="00377A7F">
      <w:pPr>
        <w:pStyle w:val="a4"/>
        <w:numPr>
          <w:ilvl w:val="0"/>
          <w:numId w:val="6"/>
        </w:numPr>
        <w:spacing w:line="240" w:lineRule="auto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Наркотики. Наркомания и токсикомания, общие понятия и определения. Социал</w:t>
      </w:r>
      <w:r w:rsidRPr="00CF0FEA">
        <w:rPr>
          <w:rFonts w:ascii="Times New Roman" w:eastAsiaTheme="minorEastAsia" w:hAnsi="Times New Roman"/>
          <w:lang w:val="ru-RU" w:eastAsia="ru-RU"/>
        </w:rPr>
        <w:t>ь</w:t>
      </w:r>
      <w:r w:rsidRPr="00CF0FEA">
        <w:rPr>
          <w:rFonts w:ascii="Times New Roman" w:eastAsiaTheme="minorEastAsia" w:hAnsi="Times New Roman"/>
          <w:lang w:val="ru-RU" w:eastAsia="ru-RU"/>
        </w:rPr>
        <w:t>ные последствия пристрастия к наркотикам. Профилактика наркомании.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 w:eastAsia="ru-RU"/>
        </w:rPr>
      </w:pP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 xml:space="preserve">Задание №19 </w:t>
      </w:r>
    </w:p>
    <w:p w:rsidR="00377A7F" w:rsidRPr="00CF0FEA" w:rsidRDefault="00377A7F" w:rsidP="00377A7F">
      <w:pPr>
        <w:rPr>
          <w:b/>
          <w:bCs/>
        </w:rPr>
      </w:pPr>
      <w:r w:rsidRPr="00CF0FEA">
        <w:rPr>
          <w:b/>
          <w:bCs/>
          <w:sz w:val="22"/>
          <w:szCs w:val="22"/>
        </w:rPr>
        <w:lastRenderedPageBreak/>
        <w:t xml:space="preserve">Тип занятия: </w:t>
      </w:r>
      <w:r w:rsidRPr="00CF0FEA">
        <w:rPr>
          <w:b/>
          <w:bCs/>
        </w:rPr>
        <w:t>Самостоятельная работа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 xml:space="preserve">Тема: «Факторы, разрушающие здоровье»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 xml:space="preserve">Задание: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1.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Подготовьте сообщение по предмету «Основы безопасности жизнедеятельности» по теме «Факторы, разрушающие здоровье», на одну из следующих тем: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851" w:firstLine="142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1)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 xml:space="preserve">Токсикомания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851" w:firstLine="142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2)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 xml:space="preserve">Наркомания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851" w:firstLine="142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3)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 xml:space="preserve">Игромания 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851" w:firstLine="142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4)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 xml:space="preserve">Алкоголизм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851" w:firstLine="142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5)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 xml:space="preserve">Никотинизм 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2.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При подготовке сообщения используйте следующий план: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1)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Сущность заболевания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2)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Механизмы формирования зависимости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3)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Опасность заболевания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left="567"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4)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Способы преодоления зависимости и излечения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/>
        <w:ind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3.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Оформите сообщение на отдельных печатных листах с титульным листом, на котором о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т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разите: сообщение по предмету «Основы безопасности жизнедеятельности» по теме «Факторы, разрушающие здоровье», укажите свою тему, группу, фамилия, имя.</w:t>
      </w:r>
    </w:p>
    <w:p w:rsidR="00377A7F" w:rsidRPr="00CF0FEA" w:rsidRDefault="00377A7F" w:rsidP="00377A7F">
      <w:pPr>
        <w:pStyle w:val="4"/>
        <w:shd w:val="clear" w:color="auto" w:fill="auto"/>
        <w:tabs>
          <w:tab w:val="left" w:pos="-4395"/>
          <w:tab w:val="left" w:pos="-3828"/>
        </w:tabs>
        <w:spacing w:after="0" w:line="276" w:lineRule="auto"/>
        <w:ind w:firstLine="425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4.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ab/>
        <w:t>Подготовьте к сообщению презентацию, иллюстрирующую Ваше сообщение.</w:t>
      </w:r>
    </w:p>
    <w:p w:rsidR="00377A7F" w:rsidRPr="00CF0FEA" w:rsidRDefault="00377A7F" w:rsidP="00377A7F">
      <w:pPr>
        <w:pStyle w:val="4"/>
        <w:tabs>
          <w:tab w:val="left" w:pos="-4395"/>
          <w:tab w:val="left" w:pos="-3828"/>
        </w:tabs>
        <w:spacing w:after="0" w:line="276" w:lineRule="auto"/>
        <w:ind w:left="1276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Пояснение к работе:</w:t>
      </w:r>
    </w:p>
    <w:p w:rsidR="00377A7F" w:rsidRPr="00CF0FEA" w:rsidRDefault="00377A7F" w:rsidP="00377A7F">
      <w:pPr>
        <w:pStyle w:val="4"/>
        <w:numPr>
          <w:ilvl w:val="3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Используйте ресурсы сети Internet, учебник, записи в тетради;</w:t>
      </w:r>
    </w:p>
    <w:p w:rsidR="00377A7F" w:rsidRPr="00CF0FEA" w:rsidRDefault="00377A7F" w:rsidP="00377A7F">
      <w:pPr>
        <w:pStyle w:val="4"/>
        <w:numPr>
          <w:ilvl w:val="3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В первую очередь готовьте сообщение, а уже к готовому сообщению создавайте  презе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н</w:t>
      </w: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 xml:space="preserve">тацию;   </w:t>
      </w:r>
    </w:p>
    <w:p w:rsidR="00377A7F" w:rsidRPr="00CF0FEA" w:rsidRDefault="00377A7F" w:rsidP="00377A7F">
      <w:pPr>
        <w:pStyle w:val="4"/>
        <w:numPr>
          <w:ilvl w:val="3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Презентация является иллюстрацией Вашего сообщения – в ней должно быть минимум текста;</w:t>
      </w:r>
    </w:p>
    <w:p w:rsidR="00377A7F" w:rsidRPr="00CF0FEA" w:rsidRDefault="00377A7F" w:rsidP="00377A7F">
      <w:pPr>
        <w:pStyle w:val="4"/>
        <w:numPr>
          <w:ilvl w:val="0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В презентацию обязательно включаются следующие моменты:</w:t>
      </w:r>
    </w:p>
    <w:p w:rsidR="00377A7F" w:rsidRPr="00CF0FEA" w:rsidRDefault="00377A7F" w:rsidP="00377A7F">
      <w:pPr>
        <w:pStyle w:val="4"/>
        <w:numPr>
          <w:ilvl w:val="0"/>
          <w:numId w:val="10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Определения понятий</w:t>
      </w:r>
    </w:p>
    <w:p w:rsidR="00377A7F" w:rsidRPr="00CF0FEA" w:rsidRDefault="00377A7F" w:rsidP="00377A7F">
      <w:pPr>
        <w:pStyle w:val="4"/>
        <w:numPr>
          <w:ilvl w:val="0"/>
          <w:numId w:val="10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1560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Статистические данные</w:t>
      </w:r>
    </w:p>
    <w:p w:rsidR="00377A7F" w:rsidRPr="00CF0FEA" w:rsidRDefault="00377A7F" w:rsidP="00377A7F">
      <w:pPr>
        <w:pStyle w:val="4"/>
        <w:numPr>
          <w:ilvl w:val="0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Содержание презентации должно соответствовать вашему сообщению</w:t>
      </w:r>
    </w:p>
    <w:p w:rsidR="00377A7F" w:rsidRPr="00CF0FEA" w:rsidRDefault="00377A7F" w:rsidP="00377A7F">
      <w:pPr>
        <w:pStyle w:val="4"/>
        <w:numPr>
          <w:ilvl w:val="0"/>
          <w:numId w:val="9"/>
        </w:numPr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/>
        <w:jc w:val="both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При работе используйте следующий алгоритм:</w:t>
      </w:r>
    </w:p>
    <w:p w:rsidR="00377A7F" w:rsidRPr="00CF0FEA" w:rsidRDefault="00377A7F" w:rsidP="00377A7F">
      <w:pPr>
        <w:pStyle w:val="4"/>
        <w:shd w:val="clear" w:color="auto" w:fill="auto"/>
        <w:tabs>
          <w:tab w:val="left" w:pos="-4395"/>
          <w:tab w:val="left" w:pos="-3828"/>
        </w:tabs>
        <w:spacing w:after="0" w:line="276" w:lineRule="auto"/>
        <w:ind w:left="851"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r w:rsidRPr="00CF0FEA">
        <w:rPr>
          <w:rFonts w:ascii="Times New Roman" w:eastAsiaTheme="minorEastAsia" w:hAnsi="Times New Roman" w:cs="Times New Roman"/>
          <w:sz w:val="22"/>
          <w:szCs w:val="22"/>
          <w:lang w:eastAsia="ru-RU"/>
        </w:rPr>
        <w:t>АЛГОРИТМ СОЗДАНИЯ ПРЕЗЕНТАЦИИ</w:t>
      </w:r>
    </w:p>
    <w:tbl>
      <w:tblPr>
        <w:tblW w:w="965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40"/>
        <w:gridCol w:w="9019"/>
      </w:tblGrid>
      <w:tr w:rsidR="00377A7F" w:rsidRPr="00CF0FEA" w:rsidTr="00377A7F">
        <w:trPr>
          <w:trHeight w:val="362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Открыть РоwerPoint: 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ПУСК – Все программы – Microsoft Office - Microsoft Office РоwerPoint 2007, или кликнуть ярлык на рабочем столе. </w:t>
            </w:r>
          </w:p>
        </w:tc>
      </w:tr>
      <w:tr w:rsidR="00377A7F" w:rsidRPr="00CF0FEA" w:rsidTr="00377A7F">
        <w:trPr>
          <w:trHeight w:val="4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Сохранить презентацию: Файл – сохранить как…</w:t>
            </w:r>
          </w:p>
        </w:tc>
      </w:tr>
      <w:tr w:rsidR="00377A7F" w:rsidRPr="00CF0FEA" w:rsidTr="00377A7F">
        <w:trPr>
          <w:trHeight w:val="40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Создать слайд –Титульный слайд</w:t>
            </w:r>
          </w:p>
        </w:tc>
      </w:tr>
      <w:tr w:rsidR="00377A7F" w:rsidRPr="00CF0FEA" w:rsidTr="00377A7F">
        <w:trPr>
          <w:trHeight w:val="28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Заголовок слайда – Ввести название презентации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Подзаголовок слайда – Вести фамилию, имя, отчество создателя (при необходимости доб</w:t>
            </w:r>
            <w:r w:rsidRPr="00CF0FEA">
              <w:rPr>
                <w:sz w:val="22"/>
                <w:szCs w:val="22"/>
                <w:lang w:eastAsia="en-US"/>
              </w:rPr>
              <w:t>а</w:t>
            </w:r>
            <w:r w:rsidRPr="00CF0FEA">
              <w:rPr>
                <w:sz w:val="22"/>
                <w:szCs w:val="22"/>
                <w:lang w:eastAsia="en-US"/>
              </w:rPr>
              <w:t>вить фото: Вставка – рисунок, или клип)</w:t>
            </w:r>
          </w:p>
        </w:tc>
      </w:tr>
      <w:tr w:rsidR="00377A7F" w:rsidRPr="00CF0FEA" w:rsidTr="00377A7F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Дизайн– Выбрать подходящий шаблон </w:t>
            </w:r>
          </w:p>
        </w:tc>
      </w:tr>
      <w:tr w:rsidR="00377A7F" w:rsidRPr="00CF0FEA" w:rsidTr="00377A7F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Настроить анимацию смены слайда: 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Анимация – Настройка анимации смены слайда</w:t>
            </w:r>
          </w:p>
        </w:tc>
      </w:tr>
      <w:tr w:rsidR="00377A7F" w:rsidRPr="00CF0FEA" w:rsidTr="00377A7F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Настроить звук смены слайда: 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Анимация – Настройка звука смены слайда</w:t>
            </w:r>
          </w:p>
        </w:tc>
      </w:tr>
      <w:tr w:rsidR="00377A7F" w:rsidRPr="00CF0FEA" w:rsidTr="00377A7F">
        <w:trPr>
          <w:trHeight w:val="39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При необходимости настроить анимацию объектов слайда: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CF0FEA">
              <w:rPr>
                <w:rFonts w:ascii="Times New Roman" w:eastAsiaTheme="minorEastAsia" w:hAnsi="Times New Roman"/>
                <w:lang w:val="ru-RU" w:eastAsia="ru-RU"/>
              </w:rPr>
              <w:t>Анимация – Настройка анимации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CF0FEA">
              <w:rPr>
                <w:rFonts w:ascii="Times New Roman" w:eastAsiaTheme="minorEastAsia" w:hAnsi="Times New Roman"/>
                <w:lang w:val="ru-RU" w:eastAsia="ru-RU"/>
              </w:rPr>
              <w:t>Выделить объект на слайде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CF0FEA">
              <w:rPr>
                <w:rFonts w:ascii="Times New Roman" w:eastAsiaTheme="minorEastAsia" w:hAnsi="Times New Roman"/>
                <w:lang w:val="ru-RU" w:eastAsia="ru-RU"/>
              </w:rPr>
              <w:t>Выбрать нужный эффект – Добавить эффект в правом раскрывшемся окне</w:t>
            </w:r>
          </w:p>
          <w:p w:rsidR="00377A7F" w:rsidRPr="00CF0FEA" w:rsidRDefault="00377A7F" w:rsidP="00377A7F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CF0FEA">
              <w:rPr>
                <w:rFonts w:ascii="Times New Roman" w:eastAsiaTheme="minorEastAsia" w:hAnsi="Times New Roman"/>
                <w:lang w:val="ru-RU" w:eastAsia="ru-RU"/>
              </w:rPr>
              <w:lastRenderedPageBreak/>
              <w:t>Настроить эффект</w:t>
            </w:r>
          </w:p>
        </w:tc>
      </w:tr>
      <w:tr w:rsidR="00377A7F" w:rsidRPr="00CF0FEA" w:rsidTr="00377A7F">
        <w:trPr>
          <w:trHeight w:val="15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Настроить смену слайдов: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 xml:space="preserve">Анимация – галочка смена файлов по щелчку, либо убрать галочку, также можно настроить точное время смены слайдов. </w:t>
            </w:r>
          </w:p>
        </w:tc>
      </w:tr>
      <w:tr w:rsidR="00377A7F" w:rsidRPr="00CF0FEA" w:rsidTr="00377A7F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Создать слайд – выбрать подходящий макет</w:t>
            </w:r>
          </w:p>
        </w:tc>
      </w:tr>
      <w:tr w:rsidR="00377A7F" w:rsidRPr="00CF0FEA" w:rsidTr="00377A7F">
        <w:trPr>
          <w:trHeight w:val="83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Внести на слайд информацию и оформить его согласно пунктам 4-9</w:t>
            </w:r>
          </w:p>
        </w:tc>
      </w:tr>
      <w:tr w:rsidR="00377A7F" w:rsidRPr="00CF0FEA" w:rsidTr="00377A7F">
        <w:trPr>
          <w:trHeight w:val="77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Повторить пункты 10-11 для создания необходимого количества слайдов</w:t>
            </w:r>
          </w:p>
        </w:tc>
      </w:tr>
      <w:tr w:rsidR="00377A7F" w:rsidRPr="00CF0FEA" w:rsidTr="00377A7F">
        <w:trPr>
          <w:trHeight w:val="231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При необходимости к презентации можно добавить звук, или фильм: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Вставка – звук, или фильм.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Воспроизведение звука, или фильма настраивается при вставке, или на вкладке Настройка анимации.</w:t>
            </w:r>
          </w:p>
        </w:tc>
      </w:tr>
      <w:tr w:rsidR="00377A7F" w:rsidRPr="00CF0FEA" w:rsidTr="00377A7F">
        <w:trPr>
          <w:trHeight w:val="154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Сохранить презентацию:</w:t>
            </w:r>
          </w:p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Файл – сохранить.</w:t>
            </w:r>
          </w:p>
        </w:tc>
      </w:tr>
      <w:tr w:rsidR="00377A7F" w:rsidRPr="00CF0FEA" w:rsidTr="00377A7F">
        <w:trPr>
          <w:trHeight w:val="155"/>
          <w:tblCellSpacing w:w="7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7A7F" w:rsidRPr="00CF0FEA" w:rsidRDefault="00377A7F" w:rsidP="00377A7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  <w:tc>
          <w:tcPr>
            <w:tcW w:w="8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A7F" w:rsidRPr="00CF0FEA" w:rsidRDefault="00377A7F" w:rsidP="00377A7F">
            <w:pPr>
              <w:spacing w:line="276" w:lineRule="auto"/>
              <w:rPr>
                <w:lang w:eastAsia="en-US"/>
              </w:rPr>
            </w:pPr>
            <w:r w:rsidRPr="00CF0FEA">
              <w:rPr>
                <w:sz w:val="22"/>
                <w:szCs w:val="22"/>
                <w:lang w:eastAsia="en-US"/>
              </w:rPr>
              <w:t>Запустить презентацию на выполнение клавишей F5 или с помощью Показ слайдов.</w:t>
            </w:r>
          </w:p>
        </w:tc>
      </w:tr>
    </w:tbl>
    <w:p w:rsidR="00377A7F" w:rsidRPr="00CF0FEA" w:rsidRDefault="00377A7F" w:rsidP="00377A7F">
      <w:pPr>
        <w:pStyle w:val="a4"/>
        <w:spacing w:after="0"/>
        <w:ind w:left="0" w:firstLine="567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Форма контроля самостоятельной работы:  оцениваются на уроке-конференции «Факторы, разрушающие здоровье»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Задание №20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Урок-конференция</w:t>
      </w:r>
    </w:p>
    <w:p w:rsidR="00377A7F" w:rsidRPr="00CF0FEA" w:rsidRDefault="00377A7F" w:rsidP="00377A7F">
      <w:pPr>
        <w:spacing w:before="120" w:after="120"/>
        <w:jc w:val="both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 xml:space="preserve">Тема: Факторы, разрушающие здоровье. </w:t>
      </w:r>
    </w:p>
    <w:p w:rsidR="00377A7F" w:rsidRPr="00CF0FEA" w:rsidRDefault="00377A7F" w:rsidP="00377A7F">
      <w:pPr>
        <w:jc w:val="both"/>
        <w:rPr>
          <w:sz w:val="22"/>
          <w:szCs w:val="22"/>
        </w:rPr>
      </w:pPr>
      <w:r w:rsidRPr="00CF0FEA">
        <w:rPr>
          <w:sz w:val="22"/>
          <w:szCs w:val="22"/>
        </w:rPr>
        <w:t>Регламент конференции:</w:t>
      </w:r>
    </w:p>
    <w:p w:rsidR="00377A7F" w:rsidRPr="00CF0FEA" w:rsidRDefault="00377A7F" w:rsidP="00377A7F">
      <w:pPr>
        <w:jc w:val="both"/>
        <w:rPr>
          <w:sz w:val="22"/>
          <w:szCs w:val="22"/>
        </w:rPr>
      </w:pPr>
      <w:r w:rsidRPr="00CF0FEA">
        <w:rPr>
          <w:sz w:val="22"/>
          <w:szCs w:val="22"/>
        </w:rPr>
        <w:t>1)</w:t>
      </w:r>
      <w:r w:rsidRPr="00CF0FEA">
        <w:rPr>
          <w:sz w:val="22"/>
          <w:szCs w:val="22"/>
        </w:rPr>
        <w:tab/>
        <w:t>Время на выступление – до 5 минут</w:t>
      </w:r>
    </w:p>
    <w:p w:rsidR="00377A7F" w:rsidRPr="00CF0FEA" w:rsidRDefault="00377A7F" w:rsidP="00377A7F">
      <w:pPr>
        <w:jc w:val="both"/>
        <w:rPr>
          <w:sz w:val="22"/>
          <w:szCs w:val="22"/>
        </w:rPr>
      </w:pPr>
      <w:r w:rsidRPr="00CF0FEA">
        <w:rPr>
          <w:sz w:val="22"/>
          <w:szCs w:val="22"/>
        </w:rPr>
        <w:t>2)</w:t>
      </w:r>
      <w:r w:rsidRPr="00CF0FEA">
        <w:rPr>
          <w:sz w:val="22"/>
          <w:szCs w:val="22"/>
        </w:rPr>
        <w:tab/>
        <w:t>Время на обсуждение и вопросы – 2 минуты</w:t>
      </w:r>
    </w:p>
    <w:p w:rsidR="00377A7F" w:rsidRPr="00CF0FEA" w:rsidRDefault="00377A7F" w:rsidP="00377A7F">
      <w:pPr>
        <w:pStyle w:val="a4"/>
        <w:spacing w:after="0" w:line="240" w:lineRule="auto"/>
        <w:ind w:left="0"/>
        <w:jc w:val="both"/>
        <w:rPr>
          <w:rFonts w:ascii="Times New Roman" w:eastAsiaTheme="minorEastAsia" w:hAnsi="Times New Roman"/>
          <w:lang w:val="ru-RU" w:eastAsia="ru-RU"/>
        </w:rPr>
      </w:pPr>
      <w:r w:rsidRPr="00CF0FEA">
        <w:rPr>
          <w:rFonts w:ascii="Times New Roman" w:eastAsiaTheme="minorEastAsia" w:hAnsi="Times New Roman"/>
          <w:lang w:val="ru-RU" w:eastAsia="ru-RU"/>
        </w:rPr>
        <w:t>3)</w:t>
      </w:r>
      <w:r w:rsidRPr="00CF0FEA">
        <w:rPr>
          <w:rFonts w:ascii="Times New Roman" w:eastAsiaTheme="minorEastAsia" w:hAnsi="Times New Roman"/>
          <w:lang w:val="ru-RU" w:eastAsia="ru-RU"/>
        </w:rPr>
        <w:tab/>
        <w:t>За вопросы выдаются поощрительные баллы, которые суммируются с баллами, заработа</w:t>
      </w:r>
      <w:r w:rsidRPr="00CF0FEA">
        <w:rPr>
          <w:rFonts w:ascii="Times New Roman" w:eastAsiaTheme="minorEastAsia" w:hAnsi="Times New Roman"/>
          <w:lang w:val="ru-RU" w:eastAsia="ru-RU"/>
        </w:rPr>
        <w:t>н</w:t>
      </w:r>
      <w:r w:rsidRPr="00CF0FEA">
        <w:rPr>
          <w:rFonts w:ascii="Times New Roman" w:eastAsiaTheme="minorEastAsia" w:hAnsi="Times New Roman"/>
          <w:lang w:val="ru-RU" w:eastAsia="ru-RU"/>
        </w:rPr>
        <w:t>ными на семинаре.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Задание №21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t xml:space="preserve">Тип занятия: </w:t>
      </w:r>
      <w:r w:rsidRPr="00CF0FEA">
        <w:rPr>
          <w:b/>
          <w:bCs/>
          <w:sz w:val="22"/>
          <w:szCs w:val="22"/>
        </w:rPr>
        <w:t>Семинар</w:t>
      </w:r>
    </w:p>
    <w:p w:rsidR="00377A7F" w:rsidRPr="00CF0FEA" w:rsidRDefault="00377A7F" w:rsidP="00377A7F">
      <w:pPr>
        <w:ind w:right="-376"/>
        <w:rPr>
          <w:rStyle w:val="FontStyle22"/>
        </w:rPr>
      </w:pPr>
      <w:r w:rsidRPr="00CF0FEA">
        <w:rPr>
          <w:b/>
          <w:bCs/>
          <w:sz w:val="22"/>
          <w:szCs w:val="22"/>
        </w:rPr>
        <w:t>Тема:</w:t>
      </w:r>
      <w:r w:rsidRPr="00CF0FEA">
        <w:rPr>
          <w:rStyle w:val="FontStyle22"/>
        </w:rPr>
        <w:t xml:space="preserve"> </w:t>
      </w:r>
      <w:r w:rsidRPr="00CF0FEA">
        <w:rPr>
          <w:rStyle w:val="FontStyle22"/>
          <w:u w:val="single"/>
        </w:rPr>
        <w:t>Здоровый образ жизни, как одно из условий успешной карьеры и благополучия в жизни</w:t>
      </w:r>
    </w:p>
    <w:p w:rsidR="00377A7F" w:rsidRPr="00CF0FEA" w:rsidRDefault="00377A7F" w:rsidP="00377A7F">
      <w:pPr>
        <w:rPr>
          <w:rStyle w:val="FontStyle22"/>
        </w:rPr>
      </w:pPr>
      <w:r w:rsidRPr="00CF0FEA">
        <w:rPr>
          <w:rStyle w:val="FontStyle22"/>
        </w:rPr>
        <w:t>Вопросы для подготовки к семинару:</w:t>
      </w:r>
    </w:p>
    <w:p w:rsidR="00377A7F" w:rsidRPr="00CF0FEA" w:rsidRDefault="00377A7F" w:rsidP="00377A7F">
      <w:pPr>
        <w:pStyle w:val="a4"/>
        <w:rPr>
          <w:rFonts w:eastAsia="Times New Roman"/>
          <w:lang w:val="ru-RU"/>
        </w:rPr>
      </w:pPr>
      <w:r w:rsidRPr="00CF0FEA">
        <w:rPr>
          <w:rFonts w:ascii="Times New Roman" w:hAnsi="Times New Roman"/>
          <w:lang w:val="ru-RU"/>
        </w:rPr>
        <w:t>1)</w:t>
      </w:r>
      <w:r w:rsidRPr="00CF0FEA">
        <w:rPr>
          <w:rFonts w:ascii="Times New Roman" w:hAnsi="Times New Roman"/>
          <w:lang w:val="ru-RU"/>
        </w:rPr>
        <w:tab/>
        <w:t>Какое определение дано здоровью в уставе ВОЗ?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2)</w:t>
      </w:r>
      <w:r w:rsidRPr="00CF0FEA">
        <w:rPr>
          <w:rFonts w:ascii="Times New Roman" w:hAnsi="Times New Roman"/>
          <w:lang w:val="ru-RU"/>
        </w:rPr>
        <w:tab/>
        <w:t>На какие составляющие условно подразделяют здоровье.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3)</w:t>
      </w:r>
      <w:r w:rsidRPr="00CF0FEA">
        <w:rPr>
          <w:rFonts w:ascii="Times New Roman" w:hAnsi="Times New Roman"/>
          <w:lang w:val="ru-RU"/>
        </w:rPr>
        <w:tab/>
        <w:t>Охарактеризуйте физическое и духовное здоровье человека.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4)</w:t>
      </w:r>
      <w:r w:rsidRPr="00CF0FEA">
        <w:rPr>
          <w:rFonts w:ascii="Times New Roman" w:hAnsi="Times New Roman"/>
          <w:lang w:val="ru-RU"/>
        </w:rPr>
        <w:tab/>
        <w:t>Какие факторы оказывают влияние на благополучие и здоровье человека?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5)</w:t>
      </w:r>
      <w:r w:rsidRPr="00CF0FEA">
        <w:rPr>
          <w:rFonts w:ascii="Times New Roman" w:hAnsi="Times New Roman"/>
          <w:lang w:val="ru-RU"/>
        </w:rPr>
        <w:tab/>
        <w:t>Приведите примеры, подтверждающие слова Н.М.Амосова: «В большинстве боле</w:t>
      </w:r>
      <w:r w:rsidRPr="00CF0FEA">
        <w:rPr>
          <w:rFonts w:ascii="Times New Roman" w:hAnsi="Times New Roman"/>
          <w:lang w:val="ru-RU"/>
        </w:rPr>
        <w:t>з</w:t>
      </w:r>
      <w:r w:rsidRPr="00CF0FEA">
        <w:rPr>
          <w:rFonts w:ascii="Times New Roman" w:hAnsi="Times New Roman"/>
          <w:lang w:val="ru-RU"/>
        </w:rPr>
        <w:t xml:space="preserve">ней виновата не природа, не общество, а только сам человек» 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6)</w:t>
      </w:r>
      <w:r w:rsidRPr="00CF0FEA">
        <w:rPr>
          <w:rFonts w:ascii="Times New Roman" w:hAnsi="Times New Roman"/>
          <w:lang w:val="ru-RU"/>
        </w:rPr>
        <w:tab/>
        <w:t>Перечислите основные нормы поведения, обеспечивающие сохранение и укрепл</w:t>
      </w:r>
      <w:r w:rsidRPr="00CF0FEA">
        <w:rPr>
          <w:rFonts w:ascii="Times New Roman" w:hAnsi="Times New Roman"/>
          <w:lang w:val="ru-RU"/>
        </w:rPr>
        <w:t>е</w:t>
      </w:r>
      <w:r w:rsidRPr="00CF0FEA">
        <w:rPr>
          <w:rFonts w:ascii="Times New Roman" w:hAnsi="Times New Roman"/>
          <w:lang w:val="ru-RU"/>
        </w:rPr>
        <w:t>ние здоровья, физическое, духовное и социальное благополучие.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7)</w:t>
      </w:r>
      <w:r w:rsidRPr="00CF0FEA">
        <w:rPr>
          <w:rFonts w:ascii="Times New Roman" w:hAnsi="Times New Roman"/>
          <w:lang w:val="ru-RU"/>
        </w:rPr>
        <w:tab/>
        <w:t>Сформулируйте цель, которой вы хотите достичь, ведя здоровый образ жизни.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8)</w:t>
      </w:r>
      <w:r w:rsidRPr="00CF0FEA">
        <w:rPr>
          <w:rFonts w:ascii="Times New Roman" w:hAnsi="Times New Roman"/>
          <w:lang w:val="ru-RU"/>
        </w:rPr>
        <w:tab/>
        <w:t>Что такое стресс, каким образом человек реагирует на воздействие стрессоров?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9)</w:t>
      </w:r>
      <w:r w:rsidRPr="00CF0FEA">
        <w:rPr>
          <w:rFonts w:ascii="Times New Roman" w:hAnsi="Times New Roman"/>
          <w:lang w:val="ru-RU"/>
        </w:rPr>
        <w:tab/>
        <w:t>Назовите общие принципы борьбы со стрессовым состоянием.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10)</w:t>
      </w:r>
      <w:r w:rsidRPr="00CF0FEA">
        <w:rPr>
          <w:rFonts w:ascii="Times New Roman" w:hAnsi="Times New Roman"/>
          <w:lang w:val="ru-RU"/>
        </w:rPr>
        <w:tab/>
        <w:t>Что такое двигательная активность и как она влияет на здоровье человека?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11)</w:t>
      </w:r>
      <w:r w:rsidRPr="00CF0FEA">
        <w:rPr>
          <w:rFonts w:ascii="Times New Roman" w:hAnsi="Times New Roman"/>
          <w:lang w:val="ru-RU"/>
        </w:rPr>
        <w:tab/>
        <w:t>Перечислите, какие общепринятые правила рационального питания следует собл</w:t>
      </w:r>
      <w:r w:rsidRPr="00CF0FEA">
        <w:rPr>
          <w:rFonts w:ascii="Times New Roman" w:hAnsi="Times New Roman"/>
          <w:lang w:val="ru-RU"/>
        </w:rPr>
        <w:t>ю</w:t>
      </w:r>
      <w:r w:rsidRPr="00CF0FEA">
        <w:rPr>
          <w:rFonts w:ascii="Times New Roman" w:hAnsi="Times New Roman"/>
          <w:lang w:val="ru-RU"/>
        </w:rPr>
        <w:t>дать.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12)</w:t>
      </w:r>
      <w:r w:rsidRPr="00CF0FEA">
        <w:rPr>
          <w:rFonts w:ascii="Times New Roman" w:hAnsi="Times New Roman"/>
          <w:lang w:val="ru-RU"/>
        </w:rPr>
        <w:tab/>
        <w:t>Какое влияние оказывает алкоголь на организм человека, существуют ли полезные для здоровья дозы алкоголя?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lastRenderedPageBreak/>
        <w:t>13)</w:t>
      </w:r>
      <w:r w:rsidRPr="00CF0FEA">
        <w:rPr>
          <w:rFonts w:ascii="Times New Roman" w:hAnsi="Times New Roman"/>
          <w:lang w:val="ru-RU"/>
        </w:rPr>
        <w:tab/>
        <w:t>Какие вредные для человека вещества содержатся в табачном дыме, каким образом они влияют на организм человека?</w:t>
      </w:r>
    </w:p>
    <w:p w:rsidR="00377A7F" w:rsidRPr="00CF0FEA" w:rsidRDefault="00377A7F" w:rsidP="00377A7F">
      <w:pPr>
        <w:pStyle w:val="a4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14)</w:t>
      </w:r>
      <w:r w:rsidRPr="00CF0FEA">
        <w:rPr>
          <w:rFonts w:ascii="Times New Roman" w:hAnsi="Times New Roman"/>
          <w:lang w:val="ru-RU"/>
        </w:rPr>
        <w:tab/>
        <w:t>Какое действие оказывают на организм человека наркотические и токсические в</w:t>
      </w:r>
      <w:r w:rsidRPr="00CF0FEA">
        <w:rPr>
          <w:rFonts w:ascii="Times New Roman" w:hAnsi="Times New Roman"/>
          <w:lang w:val="ru-RU"/>
        </w:rPr>
        <w:t>е</w:t>
      </w:r>
      <w:r w:rsidRPr="00CF0FEA">
        <w:rPr>
          <w:rFonts w:ascii="Times New Roman" w:hAnsi="Times New Roman"/>
          <w:lang w:val="ru-RU"/>
        </w:rPr>
        <w:t>щества?</w:t>
      </w:r>
    </w:p>
    <w:p w:rsidR="00377A7F" w:rsidRPr="00CF0FEA" w:rsidRDefault="00377A7F" w:rsidP="00377A7F">
      <w:pPr>
        <w:pStyle w:val="a4"/>
        <w:spacing w:line="240" w:lineRule="auto"/>
        <w:rPr>
          <w:rStyle w:val="FontStyle22"/>
          <w:rFonts w:eastAsiaTheme="minorEastAsia"/>
          <w:lang w:val="ru-RU"/>
        </w:rPr>
      </w:pPr>
      <w:r w:rsidRPr="00CF0FEA">
        <w:rPr>
          <w:rFonts w:ascii="Times New Roman" w:hAnsi="Times New Roman"/>
          <w:lang w:val="ru-RU"/>
        </w:rPr>
        <w:t>15)</w:t>
      </w:r>
      <w:r w:rsidRPr="00CF0FEA">
        <w:rPr>
          <w:rFonts w:ascii="Times New Roman" w:hAnsi="Times New Roman"/>
          <w:lang w:val="ru-RU"/>
        </w:rPr>
        <w:tab/>
        <w:t>Подберите примеры, иллюстрирующие последствия, к которым приводит человека употребление алкоголя, табака, наркотиков и токсических веществ.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Задание №22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Тип задания: </w:t>
      </w:r>
      <w:r w:rsidRPr="00CF0FEA">
        <w:rPr>
          <w:rStyle w:val="FontStyle22"/>
          <w:rFonts w:eastAsiaTheme="minorEastAsia"/>
          <w:u w:val="single"/>
          <w:lang w:val="ru-RU"/>
        </w:rPr>
        <w:t>Практическая  работа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Style w:val="FontStyle22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Тема: </w:t>
      </w:r>
      <w:r w:rsidRPr="00CF0FEA">
        <w:rPr>
          <w:rFonts w:ascii="Times New Roman" w:hAnsi="Times New Roman"/>
          <w:lang w:val="ru-RU"/>
        </w:rPr>
        <w:t>Изучение и освоение основных способов искусственного дыхания.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Style w:val="FontStyle22"/>
        </w:rPr>
      </w:pPr>
      <w:r w:rsidRPr="00CF0FEA">
        <w:rPr>
          <w:rStyle w:val="FontStyle22"/>
        </w:rPr>
        <w:t>Задание для  практической работы:</w:t>
      </w:r>
    </w:p>
    <w:p w:rsidR="00377A7F" w:rsidRPr="00CF0FEA" w:rsidRDefault="00377A7F" w:rsidP="00377A7F">
      <w:pPr>
        <w:pStyle w:val="a4"/>
        <w:numPr>
          <w:ilvl w:val="0"/>
          <w:numId w:val="33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>Для выполнения практической работы разбейтесь на пары</w:t>
      </w:r>
    </w:p>
    <w:p w:rsidR="00377A7F" w:rsidRPr="00CF0FEA" w:rsidRDefault="00377A7F" w:rsidP="00377A7F">
      <w:pPr>
        <w:pStyle w:val="a4"/>
        <w:numPr>
          <w:ilvl w:val="0"/>
          <w:numId w:val="33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>Проведите мероприятия сердечно-легочной реанимации с использование тренажера «Ма</w:t>
      </w:r>
      <w:r w:rsidRPr="00CF0FEA">
        <w:rPr>
          <w:rStyle w:val="FontStyle22"/>
          <w:b w:val="0"/>
          <w:lang w:val="ru-RU"/>
        </w:rPr>
        <w:t>к</w:t>
      </w:r>
      <w:r w:rsidRPr="00CF0FEA">
        <w:rPr>
          <w:rStyle w:val="FontStyle22"/>
          <w:b w:val="0"/>
          <w:lang w:val="ru-RU"/>
        </w:rPr>
        <w:t>сим»</w:t>
      </w:r>
    </w:p>
    <w:p w:rsidR="00377A7F" w:rsidRPr="00CF0FEA" w:rsidRDefault="00377A7F" w:rsidP="00377A7F">
      <w:pPr>
        <w:pStyle w:val="a4"/>
        <w:numPr>
          <w:ilvl w:val="0"/>
          <w:numId w:val="33"/>
        </w:numPr>
        <w:spacing w:after="120" w:line="240" w:lineRule="auto"/>
        <w:ind w:left="0" w:firstLine="0"/>
        <w:rPr>
          <w:rStyle w:val="FontStyle22"/>
          <w:b w:val="0"/>
        </w:rPr>
      </w:pPr>
      <w:r w:rsidRPr="00CF0FEA">
        <w:rPr>
          <w:rStyle w:val="FontStyle22"/>
          <w:b w:val="0"/>
          <w:lang w:val="ru-RU"/>
        </w:rPr>
        <w:t xml:space="preserve">Для каждой пары имеется три подхода– два учебных и один зачетный – оценочный. </w:t>
      </w:r>
      <w:r w:rsidRPr="00CF0FEA">
        <w:rPr>
          <w:rStyle w:val="FontStyle22"/>
          <w:b w:val="0"/>
        </w:rPr>
        <w:t>Учебный подход имеет две попытки, зачетный – три попытки.</w:t>
      </w:r>
    </w:p>
    <w:p w:rsidR="00377A7F" w:rsidRPr="00CF0FEA" w:rsidRDefault="00377A7F" w:rsidP="00377A7F">
      <w:pPr>
        <w:pStyle w:val="a4"/>
        <w:numPr>
          <w:ilvl w:val="0"/>
          <w:numId w:val="33"/>
        </w:numPr>
        <w:spacing w:after="120" w:line="240" w:lineRule="auto"/>
        <w:ind w:left="0" w:firstLine="0"/>
        <w:rPr>
          <w:rStyle w:val="FontStyle22"/>
          <w:b w:val="0"/>
        </w:rPr>
      </w:pPr>
      <w:r w:rsidRPr="00CF0FEA">
        <w:rPr>
          <w:rStyle w:val="FontStyle22"/>
          <w:b w:val="0"/>
        </w:rPr>
        <w:t>Порядок выполнения работы: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>Перед началом работы необходимо нажать соответствующую кнопку на мониторе комп</w:t>
      </w:r>
      <w:r w:rsidRPr="00CF0FEA">
        <w:rPr>
          <w:rStyle w:val="FontStyle22"/>
          <w:b w:val="0"/>
          <w:lang w:val="ru-RU"/>
        </w:rPr>
        <w:t>ь</w:t>
      </w:r>
      <w:r w:rsidRPr="00CF0FEA">
        <w:rPr>
          <w:rStyle w:val="FontStyle22"/>
          <w:b w:val="0"/>
          <w:lang w:val="ru-RU"/>
        </w:rPr>
        <w:t xml:space="preserve">ютера , или на пульте контроля-управления. 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>Тестовый режим проводится в течение одной минуты. Время отсчитывается сразу же после выбора одного из четырех режимов.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 xml:space="preserve"> При выполнении теста необходимо строго соблюдать последовательность действий. Кр</w:t>
      </w:r>
      <w:r w:rsidRPr="00CF0FEA">
        <w:rPr>
          <w:rStyle w:val="FontStyle22"/>
          <w:b w:val="0"/>
          <w:lang w:val="ru-RU"/>
        </w:rPr>
        <w:t>о</w:t>
      </w:r>
      <w:r w:rsidRPr="00CF0FEA">
        <w:rPr>
          <w:rStyle w:val="FontStyle22"/>
          <w:b w:val="0"/>
          <w:lang w:val="ru-RU"/>
        </w:rPr>
        <w:t>ме того за отведённую минуту следует произвести определённое количество реанимационных действий:</w:t>
      </w:r>
    </w:p>
    <w:p w:rsidR="00377A7F" w:rsidRPr="00CF0FEA" w:rsidRDefault="00377A7F" w:rsidP="00377A7F">
      <w:pPr>
        <w:pStyle w:val="a4"/>
        <w:numPr>
          <w:ilvl w:val="0"/>
          <w:numId w:val="35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 xml:space="preserve">режим «2 : 15» – цикл 2 ИВЛ и 15 НМС повторить 5 раз, </w:t>
      </w:r>
    </w:p>
    <w:p w:rsidR="00377A7F" w:rsidRPr="00CF0FEA" w:rsidRDefault="00377A7F" w:rsidP="00377A7F">
      <w:pPr>
        <w:pStyle w:val="a4"/>
        <w:numPr>
          <w:ilvl w:val="0"/>
          <w:numId w:val="35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 xml:space="preserve">режим «1 : 5» – цикл 1 ИВЛ и 5 НМС повторить 10 раз, </w:t>
      </w:r>
    </w:p>
    <w:p w:rsidR="00377A7F" w:rsidRPr="00CF0FEA" w:rsidRDefault="00377A7F" w:rsidP="00377A7F">
      <w:pPr>
        <w:pStyle w:val="a4"/>
        <w:numPr>
          <w:ilvl w:val="0"/>
          <w:numId w:val="35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 xml:space="preserve">режим «2 : 30» – цикл 2 ИВЛ и 30 НМС повторить 2 раза, </w:t>
      </w:r>
    </w:p>
    <w:p w:rsidR="00377A7F" w:rsidRPr="00CF0FEA" w:rsidRDefault="00377A7F" w:rsidP="00377A7F">
      <w:pPr>
        <w:pStyle w:val="a4"/>
        <w:numPr>
          <w:ilvl w:val="0"/>
          <w:numId w:val="35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>режим «30 : 2» – цикл 30 НМС и 2 ИВЛ повторить 2 раза.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</w:rPr>
      </w:pPr>
      <w:r w:rsidRPr="00CF0FEA">
        <w:rPr>
          <w:rStyle w:val="FontStyle22"/>
          <w:b w:val="0"/>
          <w:lang w:val="ru-RU"/>
        </w:rPr>
        <w:t>На мониторе компьютера при выполнении теста задается звуком и цветом ритм НМС, р</w:t>
      </w:r>
      <w:r w:rsidRPr="00CF0FEA">
        <w:rPr>
          <w:rStyle w:val="FontStyle22"/>
          <w:b w:val="0"/>
          <w:lang w:val="ru-RU"/>
        </w:rPr>
        <w:t>и</w:t>
      </w:r>
      <w:r w:rsidRPr="00CF0FEA">
        <w:rPr>
          <w:rStyle w:val="FontStyle22"/>
          <w:b w:val="0"/>
          <w:lang w:val="ru-RU"/>
        </w:rPr>
        <w:t xml:space="preserve">суется диаграмма выполнения действий, фиксируются ошибки см. </w:t>
      </w:r>
      <w:r w:rsidRPr="00CF0FEA">
        <w:rPr>
          <w:rStyle w:val="FontStyle22"/>
          <w:b w:val="0"/>
        </w:rPr>
        <w:t xml:space="preserve">(рис.1). 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</w:rPr>
      </w:pPr>
      <w:r w:rsidRPr="00CF0FEA">
        <w:rPr>
          <w:rStyle w:val="FontStyle22"/>
          <w:b w:val="0"/>
          <w:lang w:val="ru-RU"/>
        </w:rPr>
        <w:t>Любое  нарушение  последовательности  реанимационных  действий,  а также недостато</w:t>
      </w:r>
      <w:r w:rsidRPr="00CF0FEA">
        <w:rPr>
          <w:rStyle w:val="FontStyle22"/>
          <w:b w:val="0"/>
          <w:lang w:val="ru-RU"/>
        </w:rPr>
        <w:t>ч</w:t>
      </w:r>
      <w:r w:rsidRPr="00CF0FEA">
        <w:rPr>
          <w:rStyle w:val="FontStyle22"/>
          <w:b w:val="0"/>
          <w:lang w:val="ru-RU"/>
        </w:rPr>
        <w:t>ное количество или нерезультативное действие приводит к остановке тестового режима и выдаче результата «Тест не пройден» (см. рис.1), при этом зрачки пострадавшего остаются расширенн</w:t>
      </w:r>
      <w:r w:rsidRPr="00CF0FEA">
        <w:rPr>
          <w:rStyle w:val="FontStyle22"/>
          <w:b w:val="0"/>
          <w:lang w:val="ru-RU"/>
        </w:rPr>
        <w:t>ы</w:t>
      </w:r>
      <w:r w:rsidRPr="00CF0FEA">
        <w:rPr>
          <w:rStyle w:val="FontStyle22"/>
          <w:b w:val="0"/>
          <w:lang w:val="ru-RU"/>
        </w:rPr>
        <w:t xml:space="preserve">ми, пульс отсутствует. </w:t>
      </w:r>
      <w:r w:rsidRPr="00CF0FEA">
        <w:rPr>
          <w:rStyle w:val="FontStyle22"/>
          <w:b w:val="0"/>
        </w:rPr>
        <w:t xml:space="preserve">Зрачок глаза на мониторе также расширен, ЭКГ отсутствует. 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  <w:lang w:val="ru-RU"/>
        </w:rPr>
      </w:pPr>
      <w:r w:rsidRPr="00CF0FEA">
        <w:rPr>
          <w:rStyle w:val="FontStyle22"/>
          <w:b w:val="0"/>
          <w:lang w:val="ru-RU"/>
        </w:rPr>
        <w:t>При выполнении требуемого количества реанимационных действий в правильной посл</w:t>
      </w:r>
      <w:r w:rsidRPr="00CF0FEA">
        <w:rPr>
          <w:rStyle w:val="FontStyle22"/>
          <w:b w:val="0"/>
          <w:lang w:val="ru-RU"/>
        </w:rPr>
        <w:t>е</w:t>
      </w:r>
      <w:r w:rsidRPr="00CF0FEA">
        <w:rPr>
          <w:rStyle w:val="FontStyle22"/>
          <w:b w:val="0"/>
          <w:lang w:val="ru-RU"/>
        </w:rPr>
        <w:t>довательности за интервал времени, не превышающий одну минуту, выдаётся результат «Тест пройден успешно» (см. рис. 2), при этом зрачки глаз тренажёра сужаются, появляется пульс. Зр</w:t>
      </w:r>
      <w:r w:rsidRPr="00CF0FEA">
        <w:rPr>
          <w:rStyle w:val="FontStyle22"/>
          <w:b w:val="0"/>
          <w:lang w:val="ru-RU"/>
        </w:rPr>
        <w:t>а</w:t>
      </w:r>
      <w:r w:rsidRPr="00CF0FEA">
        <w:rPr>
          <w:rStyle w:val="FontStyle22"/>
          <w:b w:val="0"/>
          <w:lang w:val="ru-RU"/>
        </w:rPr>
        <w:t xml:space="preserve">чок глаза на мониторе также сужен, идёт ЭКГ. В поле «Ошибки» выводится список всех ошибок, допущенных в данном тесте. </w:t>
      </w:r>
    </w:p>
    <w:p w:rsidR="00377A7F" w:rsidRPr="00CF0FEA" w:rsidRDefault="00377A7F" w:rsidP="00377A7F">
      <w:pPr>
        <w:spacing w:after="120"/>
        <w:rPr>
          <w:rStyle w:val="FontStyle22"/>
          <w:b w:val="0"/>
        </w:rPr>
      </w:pPr>
      <w:r w:rsidRPr="00CF0FEA">
        <w:rPr>
          <w:rStyle w:val="FontStyle22"/>
          <w:b w:val="0"/>
        </w:rPr>
        <w:t>Критерии  оценки: Оценивание  происходит по попыткам: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Style w:val="FontStyle22"/>
          <w:b w:val="0"/>
        </w:rPr>
      </w:pPr>
      <w:r w:rsidRPr="00CF0FEA">
        <w:rPr>
          <w:rStyle w:val="FontStyle22"/>
          <w:b w:val="0"/>
        </w:rPr>
        <w:t>1 попытка – «5»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Style w:val="FontStyle22"/>
          <w:b w:val="0"/>
        </w:rPr>
      </w:pPr>
      <w:r w:rsidRPr="00CF0FEA">
        <w:rPr>
          <w:rStyle w:val="FontStyle22"/>
          <w:b w:val="0"/>
        </w:rPr>
        <w:t>2 попытка – «4»</w:t>
      </w:r>
    </w:p>
    <w:p w:rsidR="00377A7F" w:rsidRPr="00CF0FEA" w:rsidRDefault="00377A7F" w:rsidP="00377A7F">
      <w:pPr>
        <w:pStyle w:val="a4"/>
        <w:numPr>
          <w:ilvl w:val="0"/>
          <w:numId w:val="34"/>
        </w:numPr>
        <w:spacing w:after="120" w:line="240" w:lineRule="auto"/>
        <w:ind w:left="0" w:firstLine="0"/>
        <w:rPr>
          <w:rStyle w:val="FontStyle22"/>
          <w:b w:val="0"/>
          <w:sz w:val="28"/>
          <w:szCs w:val="28"/>
        </w:rPr>
      </w:pPr>
      <w:r w:rsidRPr="00CF0FEA">
        <w:rPr>
          <w:rStyle w:val="FontStyle22"/>
          <w:b w:val="0"/>
        </w:rPr>
        <w:t>3 попытка – «</w:t>
      </w:r>
      <w:r w:rsidRPr="00CF0FEA">
        <w:rPr>
          <w:rStyle w:val="FontStyle22"/>
          <w:b w:val="0"/>
          <w:sz w:val="28"/>
          <w:szCs w:val="28"/>
        </w:rPr>
        <w:t>3»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Style w:val="FontStyle22"/>
          <w:b w:val="0"/>
          <w:sz w:val="28"/>
          <w:szCs w:val="28"/>
        </w:rPr>
      </w:pPr>
      <w:r w:rsidRPr="00CF0FEA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457450" cy="1538116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3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A7F" w:rsidRPr="00CF0FEA" w:rsidRDefault="00377A7F" w:rsidP="00377A7F">
      <w:pPr>
        <w:spacing w:after="120"/>
        <w:rPr>
          <w:rStyle w:val="FontStyle22"/>
          <w:b w:val="0"/>
          <w:sz w:val="28"/>
          <w:szCs w:val="28"/>
        </w:rPr>
      </w:pPr>
      <w:r w:rsidRPr="00CF0FEA">
        <w:rPr>
          <w:rStyle w:val="FontStyle22"/>
          <w:b w:val="0"/>
          <w:sz w:val="28"/>
          <w:szCs w:val="28"/>
        </w:rPr>
        <w:t>Рис.1</w:t>
      </w:r>
    </w:p>
    <w:p w:rsidR="00377A7F" w:rsidRPr="00CF0FEA" w:rsidRDefault="00377A7F" w:rsidP="00377A7F">
      <w:pPr>
        <w:spacing w:after="120"/>
        <w:rPr>
          <w:rStyle w:val="FontStyle22"/>
          <w:b w:val="0"/>
          <w:sz w:val="28"/>
          <w:szCs w:val="28"/>
        </w:rPr>
      </w:pPr>
      <w:r w:rsidRPr="00CF0FEA">
        <w:rPr>
          <w:noProof/>
          <w:sz w:val="28"/>
          <w:szCs w:val="28"/>
        </w:rPr>
        <w:lastRenderedPageBreak/>
        <w:drawing>
          <wp:inline distT="0" distB="0" distL="0" distR="0">
            <wp:extent cx="2409825" cy="1506141"/>
            <wp:effectExtent l="19050" t="0" r="9525" b="0"/>
            <wp:docPr id="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506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A7F" w:rsidRPr="00CF0FEA" w:rsidRDefault="00377A7F" w:rsidP="00377A7F">
      <w:pPr>
        <w:spacing w:after="120"/>
        <w:rPr>
          <w:rStyle w:val="FontStyle22"/>
          <w:b w:val="0"/>
          <w:sz w:val="28"/>
          <w:szCs w:val="28"/>
        </w:rPr>
      </w:pPr>
      <w:r w:rsidRPr="00CF0FEA">
        <w:rPr>
          <w:rStyle w:val="FontStyle22"/>
          <w:sz w:val="28"/>
          <w:szCs w:val="28"/>
        </w:rPr>
        <w:t>Рис.2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Задание №23</w:t>
      </w:r>
    </w:p>
    <w:p w:rsidR="00377A7F" w:rsidRPr="00CF0FEA" w:rsidRDefault="00377A7F" w:rsidP="00377A7F">
      <w:pPr>
        <w:ind w:right="-376"/>
        <w:rPr>
          <w:b/>
          <w:bCs/>
          <w:sz w:val="22"/>
          <w:szCs w:val="22"/>
        </w:rPr>
      </w:pPr>
      <w:r w:rsidRPr="00CF0FEA">
        <w:rPr>
          <w:b/>
          <w:bCs/>
          <w:sz w:val="22"/>
          <w:szCs w:val="22"/>
        </w:rPr>
        <w:t>Тип задания: Практическая работа</w:t>
      </w:r>
    </w:p>
    <w:p w:rsidR="00377A7F" w:rsidRPr="00CF0FEA" w:rsidRDefault="00377A7F" w:rsidP="00377A7F">
      <w:pPr>
        <w:ind w:right="-376"/>
        <w:rPr>
          <w:sz w:val="22"/>
          <w:szCs w:val="22"/>
        </w:rPr>
      </w:pPr>
      <w:r w:rsidRPr="00CF0FEA">
        <w:rPr>
          <w:b/>
          <w:szCs w:val="28"/>
        </w:rPr>
        <w:t>Тема:</w:t>
      </w:r>
      <w:r w:rsidRPr="00CF0FEA">
        <w:rPr>
          <w:b/>
          <w:bCs/>
          <w:sz w:val="22"/>
          <w:szCs w:val="22"/>
        </w:rPr>
        <w:t xml:space="preserve"> </w:t>
      </w:r>
      <w:r w:rsidRPr="00CF0FEA">
        <w:rPr>
          <w:sz w:val="22"/>
          <w:szCs w:val="22"/>
        </w:rPr>
        <w:t>Особенности службы в армии, изучение и освоение методик проведения строевой подготовки</w:t>
      </w:r>
    </w:p>
    <w:p w:rsidR="00377A7F" w:rsidRPr="00CF0FEA" w:rsidRDefault="00377A7F" w:rsidP="00377A7F">
      <w:pPr>
        <w:spacing w:after="120"/>
        <w:rPr>
          <w:b/>
          <w:sz w:val="22"/>
          <w:szCs w:val="22"/>
        </w:rPr>
      </w:pPr>
      <w:r w:rsidRPr="00CF0FEA">
        <w:rPr>
          <w:b/>
          <w:sz w:val="22"/>
          <w:szCs w:val="22"/>
        </w:rPr>
        <w:t xml:space="preserve">Используя ресурсы сети </w:t>
      </w:r>
      <w:r w:rsidRPr="00CF0FEA">
        <w:rPr>
          <w:b/>
          <w:sz w:val="22"/>
          <w:szCs w:val="22"/>
          <w:lang w:val="en-US"/>
        </w:rPr>
        <w:t>Internet</w:t>
      </w:r>
      <w:r w:rsidRPr="00CF0FEA">
        <w:rPr>
          <w:b/>
          <w:sz w:val="22"/>
          <w:szCs w:val="22"/>
        </w:rPr>
        <w:t>, записи в тетради и материалы приложения 5 выполните следующие задания:</w:t>
      </w:r>
    </w:p>
    <w:p w:rsidR="00377A7F" w:rsidRPr="00CF0FEA" w:rsidRDefault="00377A7F" w:rsidP="00377A7F">
      <w:pPr>
        <w:spacing w:after="120"/>
        <w:rPr>
          <w:sz w:val="22"/>
          <w:szCs w:val="22"/>
        </w:rPr>
      </w:pPr>
      <w:r w:rsidRPr="00CF0FEA">
        <w:rPr>
          <w:b/>
          <w:sz w:val="22"/>
          <w:szCs w:val="22"/>
        </w:rPr>
        <w:t>3адание  1</w:t>
      </w:r>
      <w:r w:rsidRPr="00CF0FEA">
        <w:rPr>
          <w:sz w:val="22"/>
          <w:szCs w:val="22"/>
        </w:rPr>
        <w:t>. Изучите особенности  службы в армии и ответьте на контрольные  вопросы.</w:t>
      </w:r>
    </w:p>
    <w:p w:rsidR="00377A7F" w:rsidRPr="00CF0FEA" w:rsidRDefault="00377A7F" w:rsidP="00377A7F">
      <w:pPr>
        <w:pStyle w:val="a4"/>
        <w:numPr>
          <w:ilvl w:val="0"/>
          <w:numId w:val="30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</w:rPr>
        <w:t>Дайте определение воинской обязанности.</w:t>
      </w:r>
    </w:p>
    <w:p w:rsidR="00377A7F" w:rsidRPr="00CF0FEA" w:rsidRDefault="00377A7F" w:rsidP="00377A7F">
      <w:pPr>
        <w:pStyle w:val="a4"/>
        <w:numPr>
          <w:ilvl w:val="0"/>
          <w:numId w:val="3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Назовите (четыре) составляющие обязательной подготовки граждан к военной службе</w:t>
      </w:r>
    </w:p>
    <w:p w:rsidR="00377A7F" w:rsidRPr="00CF0FEA" w:rsidRDefault="00377A7F" w:rsidP="00377A7F">
      <w:pPr>
        <w:pStyle w:val="a4"/>
        <w:numPr>
          <w:ilvl w:val="0"/>
          <w:numId w:val="3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Назовите категории граждан, имеющих право заключить контракт о прохождении военной службы, а также требования, предъявляемые к гражданам, поступающим на военную службу по контракту.</w:t>
      </w:r>
    </w:p>
    <w:p w:rsidR="00377A7F" w:rsidRPr="00CF0FEA" w:rsidRDefault="00377A7F" w:rsidP="00377A7F">
      <w:pPr>
        <w:pStyle w:val="a4"/>
        <w:numPr>
          <w:ilvl w:val="0"/>
          <w:numId w:val="3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Из какого расчета время прохождения военной службы по контракту засчитывается в тр</w:t>
      </w:r>
      <w:r w:rsidRPr="00CF0FEA">
        <w:rPr>
          <w:rFonts w:ascii="Times New Roman" w:hAnsi="Times New Roman"/>
          <w:lang w:val="ru-RU"/>
        </w:rPr>
        <w:t>у</w:t>
      </w:r>
      <w:r w:rsidRPr="00CF0FEA">
        <w:rPr>
          <w:rFonts w:ascii="Times New Roman" w:hAnsi="Times New Roman"/>
          <w:lang w:val="ru-RU"/>
        </w:rPr>
        <w:t>довой стаж?</w:t>
      </w:r>
    </w:p>
    <w:p w:rsidR="00377A7F" w:rsidRPr="00CF0FEA" w:rsidRDefault="00377A7F" w:rsidP="00377A7F">
      <w:pPr>
        <w:pStyle w:val="a4"/>
        <w:numPr>
          <w:ilvl w:val="0"/>
          <w:numId w:val="3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вы думаете, какова роль военной службы в жизни человека?</w:t>
      </w:r>
    </w:p>
    <w:p w:rsidR="00377A7F" w:rsidRPr="00CF0FEA" w:rsidRDefault="00377A7F" w:rsidP="00377A7F">
      <w:pPr>
        <w:pStyle w:val="a4"/>
        <w:numPr>
          <w:ilvl w:val="0"/>
          <w:numId w:val="30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В статье 59 п. 1 Конституции Российской Федерации сказано: "Защита Отечества является долгом и обязанностью гражданина Российской Федерации". Вопрос: «Почему... долгом и обяза</w:t>
      </w:r>
      <w:r w:rsidRPr="00CF0FEA">
        <w:rPr>
          <w:rFonts w:ascii="Times New Roman" w:hAnsi="Times New Roman"/>
          <w:lang w:val="ru-RU"/>
        </w:rPr>
        <w:t>н</w:t>
      </w:r>
      <w:r w:rsidRPr="00CF0FEA">
        <w:rPr>
          <w:rFonts w:ascii="Times New Roman" w:hAnsi="Times New Roman"/>
          <w:lang w:val="ru-RU"/>
        </w:rPr>
        <w:t>ностью...? В чем заключается различие между долгом и обязанностью»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b/>
          <w:lang w:val="ru-RU"/>
        </w:rPr>
        <w:t>Задание  2.</w:t>
      </w:r>
      <w:r w:rsidRPr="00CF0FEA">
        <w:rPr>
          <w:rFonts w:ascii="Times New Roman" w:hAnsi="Times New Roman"/>
          <w:lang w:val="ru-RU"/>
        </w:rPr>
        <w:t xml:space="preserve"> Изучите методику проведения занятий по строевой подготовке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и ответьте на контрольные  вопросы.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Где должны проводиться занятия по строевой подготовке?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Дайте определение понятиям: строй, шеренга, фланг, фронт, интервал, дистанция, ширина строя.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Что такое одношереножный строй и каковы его элементы?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Что такое двухшереножный строй Назовите его элементы.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На какие группы делятся команды при строевой подготовке, как они подаются?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</w:rPr>
      </w:pPr>
      <w:r w:rsidRPr="00CF0FEA">
        <w:rPr>
          <w:rFonts w:ascii="Times New Roman" w:hAnsi="Times New Roman"/>
          <w:lang w:val="ru-RU"/>
        </w:rPr>
        <w:t xml:space="preserve">Какова последовательность проведения занятий по строевой подготовке? </w:t>
      </w:r>
      <w:r w:rsidRPr="00CF0FEA">
        <w:rPr>
          <w:rFonts w:ascii="Times New Roman" w:hAnsi="Times New Roman"/>
        </w:rPr>
        <w:t>(составьте краткий план)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Каков порядок ваших действий после получения команды «Ко мне!»?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>Как и по какой команде происходит перестроение отделения из развернутого строя в п</w:t>
      </w:r>
      <w:r w:rsidRPr="00CF0FEA">
        <w:rPr>
          <w:rFonts w:ascii="Times New Roman" w:hAnsi="Times New Roman"/>
          <w:lang w:val="ru-RU"/>
        </w:rPr>
        <w:t>о</w:t>
      </w:r>
      <w:r w:rsidRPr="00CF0FEA">
        <w:rPr>
          <w:rFonts w:ascii="Times New Roman" w:hAnsi="Times New Roman"/>
          <w:lang w:val="ru-RU"/>
        </w:rPr>
        <w:t>ходный?</w:t>
      </w:r>
    </w:p>
    <w:p w:rsidR="00377A7F" w:rsidRPr="00CF0FEA" w:rsidRDefault="00377A7F" w:rsidP="00377A7F">
      <w:pPr>
        <w:pStyle w:val="a4"/>
        <w:numPr>
          <w:ilvl w:val="0"/>
          <w:numId w:val="24"/>
        </w:numPr>
        <w:spacing w:after="120" w:line="240" w:lineRule="auto"/>
        <w:ind w:left="0" w:firstLine="0"/>
        <w:rPr>
          <w:rFonts w:ascii="Times New Roman" w:hAnsi="Times New Roman"/>
          <w:lang w:val="ru-RU"/>
        </w:rPr>
      </w:pPr>
      <w:r w:rsidRPr="00CF0FEA">
        <w:rPr>
          <w:rFonts w:ascii="Times New Roman" w:hAnsi="Times New Roman"/>
          <w:lang w:val="ru-RU"/>
        </w:rPr>
        <w:t xml:space="preserve">Перечислите основные сигналы управления строем, как они подаются? 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Задание №24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lang w:val="ru-RU"/>
        </w:rPr>
      </w:pPr>
      <w:r w:rsidRPr="00CF0FEA">
        <w:rPr>
          <w:rFonts w:ascii="Times New Roman" w:hAnsi="Times New Roman"/>
          <w:b/>
          <w:bCs/>
          <w:lang w:val="ru-RU"/>
        </w:rPr>
        <w:t>Тип задания: Практическая работа</w:t>
      </w:r>
    </w:p>
    <w:p w:rsidR="00377A7F" w:rsidRPr="00CF0FEA" w:rsidRDefault="00377A7F" w:rsidP="00377A7F">
      <w:pPr>
        <w:pStyle w:val="a4"/>
        <w:spacing w:after="120" w:line="240" w:lineRule="auto"/>
        <w:ind w:left="0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b/>
          <w:szCs w:val="28"/>
          <w:lang w:val="ru-RU"/>
        </w:rPr>
        <w:t>Тема:</w:t>
      </w:r>
      <w:r w:rsidRPr="00CF0FEA">
        <w:rPr>
          <w:rFonts w:ascii="Times New Roman" w:hAnsi="Times New Roman"/>
          <w:szCs w:val="28"/>
          <w:lang w:val="ru-RU"/>
        </w:rPr>
        <w:t xml:space="preserve"> Изучение и освоение основных приемов оказания первой помощи при кровотечениях.</w:t>
      </w:r>
    </w:p>
    <w:p w:rsidR="00377A7F" w:rsidRPr="00CF0FEA" w:rsidRDefault="00377A7F" w:rsidP="00377A7F">
      <w:pPr>
        <w:spacing w:after="120"/>
        <w:jc w:val="both"/>
        <w:rPr>
          <w:sz w:val="22"/>
          <w:szCs w:val="28"/>
        </w:rPr>
      </w:pPr>
      <w:r w:rsidRPr="00CF0FEA">
        <w:rPr>
          <w:b/>
          <w:smallCaps/>
          <w:sz w:val="22"/>
          <w:szCs w:val="28"/>
        </w:rPr>
        <w:t xml:space="preserve">Цель: </w:t>
      </w:r>
      <w:r w:rsidRPr="00CF0FEA">
        <w:rPr>
          <w:sz w:val="22"/>
          <w:szCs w:val="28"/>
        </w:rPr>
        <w:t>изучение основных  способов остановки кровотечения</w:t>
      </w:r>
    </w:p>
    <w:p w:rsidR="00377A7F" w:rsidRPr="00CF0FEA" w:rsidRDefault="00377A7F" w:rsidP="00377A7F">
      <w:pPr>
        <w:pStyle w:val="4"/>
        <w:shd w:val="clear" w:color="auto" w:fill="auto"/>
        <w:tabs>
          <w:tab w:val="left" w:pos="-4395"/>
          <w:tab w:val="left" w:pos="-3828"/>
        </w:tabs>
        <w:spacing w:after="120" w:line="240" w:lineRule="auto"/>
        <w:ind w:firstLine="0"/>
        <w:jc w:val="both"/>
        <w:rPr>
          <w:rFonts w:ascii="Times New Roman" w:hAnsi="Times New Roman" w:cs="Times New Roman"/>
          <w:sz w:val="22"/>
          <w:szCs w:val="28"/>
        </w:rPr>
      </w:pPr>
      <w:r w:rsidRPr="00CF0FEA">
        <w:rPr>
          <w:rFonts w:ascii="Times New Roman" w:hAnsi="Times New Roman" w:cs="Times New Roman"/>
          <w:b/>
          <w:sz w:val="22"/>
          <w:szCs w:val="28"/>
        </w:rPr>
        <w:t xml:space="preserve">Задание 1: </w:t>
      </w:r>
      <w:r w:rsidRPr="00CF0FEA">
        <w:rPr>
          <w:rFonts w:ascii="Times New Roman" w:hAnsi="Times New Roman" w:cs="Times New Roman"/>
          <w:sz w:val="22"/>
          <w:szCs w:val="28"/>
        </w:rPr>
        <w:t xml:space="preserve">Используя </w:t>
      </w:r>
      <w:r w:rsidRPr="00CF0FEA">
        <w:rPr>
          <w:rStyle w:val="FontStyle22"/>
          <w:szCs w:val="28"/>
        </w:rPr>
        <w:t>материалы учебника</w:t>
      </w:r>
      <w:r w:rsidRPr="00CF0FEA">
        <w:rPr>
          <w:rFonts w:ascii="Times New Roman" w:hAnsi="Times New Roman" w:cs="Times New Roman"/>
          <w:sz w:val="22"/>
          <w:szCs w:val="28"/>
        </w:rPr>
        <w:t xml:space="preserve"> - ответьте письменно на следующие вопросы: </w:t>
      </w:r>
    </w:p>
    <w:p w:rsidR="00377A7F" w:rsidRPr="00CF0FEA" w:rsidRDefault="00377A7F" w:rsidP="00377A7F">
      <w:pPr>
        <w:pStyle w:val="4"/>
        <w:numPr>
          <w:ilvl w:val="1"/>
          <w:numId w:val="31"/>
        </w:numPr>
        <w:tabs>
          <w:tab w:val="left" w:pos="-4395"/>
          <w:tab w:val="left" w:pos="-3828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8"/>
        </w:rPr>
      </w:pPr>
      <w:r w:rsidRPr="00CF0FEA">
        <w:rPr>
          <w:rFonts w:ascii="Times New Roman" w:hAnsi="Times New Roman" w:cs="Times New Roman"/>
          <w:sz w:val="22"/>
          <w:szCs w:val="28"/>
        </w:rPr>
        <w:t>Назовите общий порядок действий при оказании первой медицинской помощи</w:t>
      </w:r>
    </w:p>
    <w:p w:rsidR="00377A7F" w:rsidRPr="00CF0FEA" w:rsidRDefault="00377A7F" w:rsidP="00377A7F">
      <w:pPr>
        <w:pStyle w:val="4"/>
        <w:numPr>
          <w:ilvl w:val="1"/>
          <w:numId w:val="31"/>
        </w:numPr>
        <w:tabs>
          <w:tab w:val="left" w:pos="-4395"/>
          <w:tab w:val="left" w:pos="-3828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8"/>
        </w:rPr>
      </w:pPr>
      <w:r w:rsidRPr="00CF0FEA">
        <w:rPr>
          <w:rFonts w:ascii="Times New Roman" w:hAnsi="Times New Roman" w:cs="Times New Roman"/>
          <w:sz w:val="22"/>
          <w:szCs w:val="28"/>
        </w:rPr>
        <w:t>Что  при вызове скорой медицинской помощи сообщается о пострадавшем?</w:t>
      </w:r>
    </w:p>
    <w:p w:rsidR="00377A7F" w:rsidRPr="00CF0FEA" w:rsidRDefault="00377A7F" w:rsidP="00377A7F">
      <w:pPr>
        <w:pStyle w:val="4"/>
        <w:numPr>
          <w:ilvl w:val="1"/>
          <w:numId w:val="31"/>
        </w:numPr>
        <w:tabs>
          <w:tab w:val="left" w:pos="-4395"/>
          <w:tab w:val="left" w:pos="-3828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8"/>
        </w:rPr>
      </w:pPr>
      <w:r w:rsidRPr="00CF0FEA">
        <w:rPr>
          <w:rFonts w:ascii="Times New Roman" w:hAnsi="Times New Roman" w:cs="Times New Roman"/>
          <w:sz w:val="22"/>
          <w:szCs w:val="28"/>
        </w:rPr>
        <w:t>Назовите случаи, в которых необходимо вызывать скорую медицинскую помощь.</w:t>
      </w:r>
    </w:p>
    <w:p w:rsidR="00377A7F" w:rsidRPr="00CF0FEA" w:rsidRDefault="00377A7F" w:rsidP="00377A7F">
      <w:pPr>
        <w:pStyle w:val="4"/>
        <w:numPr>
          <w:ilvl w:val="1"/>
          <w:numId w:val="31"/>
        </w:numPr>
        <w:tabs>
          <w:tab w:val="left" w:pos="-4395"/>
          <w:tab w:val="left" w:pos="-3828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2"/>
          <w:szCs w:val="28"/>
        </w:rPr>
      </w:pPr>
      <w:r w:rsidRPr="00CF0FEA">
        <w:rPr>
          <w:rFonts w:ascii="Times New Roman" w:hAnsi="Times New Roman" w:cs="Times New Roman"/>
          <w:sz w:val="22"/>
          <w:szCs w:val="28"/>
        </w:rPr>
        <w:t>Перечислите материалы, которые можно использовать в качестве жгута и составьте прав</w:t>
      </w:r>
      <w:r w:rsidRPr="00CF0FEA">
        <w:rPr>
          <w:rFonts w:ascii="Times New Roman" w:hAnsi="Times New Roman" w:cs="Times New Roman"/>
          <w:sz w:val="22"/>
          <w:szCs w:val="28"/>
        </w:rPr>
        <w:t>и</w:t>
      </w:r>
      <w:r w:rsidRPr="00CF0FEA">
        <w:rPr>
          <w:rFonts w:ascii="Times New Roman" w:hAnsi="Times New Roman" w:cs="Times New Roman"/>
          <w:sz w:val="22"/>
          <w:szCs w:val="28"/>
        </w:rPr>
        <w:lastRenderedPageBreak/>
        <w:t>ла наложения жгута</w:t>
      </w:r>
    </w:p>
    <w:p w:rsidR="00377A7F" w:rsidRPr="00CF0FEA" w:rsidRDefault="00377A7F" w:rsidP="00377A7F">
      <w:pPr>
        <w:pStyle w:val="4"/>
        <w:shd w:val="clear" w:color="auto" w:fill="auto"/>
        <w:tabs>
          <w:tab w:val="left" w:pos="-4395"/>
          <w:tab w:val="left" w:pos="-3828"/>
        </w:tabs>
        <w:spacing w:after="120" w:line="240" w:lineRule="auto"/>
        <w:ind w:firstLine="0"/>
        <w:jc w:val="both"/>
        <w:rPr>
          <w:rStyle w:val="FontStyle22"/>
          <w:b w:val="0"/>
          <w:szCs w:val="28"/>
        </w:rPr>
      </w:pPr>
      <w:r w:rsidRPr="00CF0FEA">
        <w:rPr>
          <w:rFonts w:ascii="Times New Roman" w:hAnsi="Times New Roman" w:cs="Times New Roman"/>
          <w:b/>
          <w:sz w:val="22"/>
          <w:szCs w:val="28"/>
        </w:rPr>
        <w:t xml:space="preserve">Задание 2: </w:t>
      </w:r>
      <w:r w:rsidRPr="00CF0FEA">
        <w:rPr>
          <w:rStyle w:val="FontStyle22"/>
          <w:szCs w:val="28"/>
        </w:rPr>
        <w:t>Используя конспект лекции и материалы учебника,  заполните таблицу:</w:t>
      </w:r>
    </w:p>
    <w:tbl>
      <w:tblPr>
        <w:tblW w:w="87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4"/>
        <w:gridCol w:w="2205"/>
        <w:gridCol w:w="1714"/>
      </w:tblGrid>
      <w:tr w:rsidR="00377A7F" w:rsidRPr="00CF0FEA" w:rsidTr="00377A7F">
        <w:trPr>
          <w:trHeight w:val="536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  <w:r w:rsidRPr="00CF0FEA">
              <w:rPr>
                <w:sz w:val="22"/>
                <w:szCs w:val="28"/>
                <w:lang w:bidi="ru-RU"/>
              </w:rPr>
              <w:t>Первая медицинская помощь при травмах и р</w:t>
            </w:r>
            <w:r w:rsidRPr="00CF0FEA">
              <w:rPr>
                <w:sz w:val="22"/>
                <w:szCs w:val="28"/>
                <w:lang w:bidi="ru-RU"/>
              </w:rPr>
              <w:t>а</w:t>
            </w:r>
            <w:r w:rsidRPr="00CF0FEA">
              <w:rPr>
                <w:sz w:val="22"/>
                <w:szCs w:val="28"/>
                <w:lang w:bidi="ru-RU"/>
              </w:rPr>
              <w:t>нениях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7A7F" w:rsidRPr="00CF0FEA" w:rsidRDefault="00377A7F" w:rsidP="00377A7F">
            <w:pPr>
              <w:pStyle w:val="af3"/>
              <w:spacing w:before="0" w:after="120"/>
              <w:rPr>
                <w:rFonts w:ascii="Times New Roman" w:hAnsi="Times New Roman" w:cs="Times New Roman"/>
                <w:sz w:val="22"/>
                <w:szCs w:val="28"/>
                <w:lang w:bidi="ru-RU"/>
              </w:rPr>
            </w:pPr>
            <w:r w:rsidRPr="00CF0FEA">
              <w:rPr>
                <w:rFonts w:ascii="Times New Roman" w:hAnsi="Times New Roman" w:cs="Times New Roman"/>
                <w:sz w:val="22"/>
                <w:szCs w:val="28"/>
                <w:lang w:bidi="ru-RU"/>
              </w:rPr>
              <w:t>Признаки и опасность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77A7F" w:rsidRPr="00CF0FEA" w:rsidRDefault="00377A7F" w:rsidP="00377A7F">
            <w:pPr>
              <w:pStyle w:val="af3"/>
              <w:spacing w:before="0" w:after="120"/>
              <w:rPr>
                <w:rFonts w:ascii="Times New Roman" w:hAnsi="Times New Roman" w:cs="Times New Roman"/>
                <w:sz w:val="22"/>
                <w:szCs w:val="28"/>
                <w:lang w:bidi="ru-RU"/>
              </w:rPr>
            </w:pPr>
            <w:r w:rsidRPr="00CF0FEA">
              <w:rPr>
                <w:rFonts w:ascii="Times New Roman" w:hAnsi="Times New Roman" w:cs="Times New Roman"/>
                <w:sz w:val="22"/>
                <w:szCs w:val="28"/>
                <w:lang w:bidi="ru-RU"/>
              </w:rPr>
              <w:t>Первая помощь:</w:t>
            </w:r>
          </w:p>
        </w:tc>
      </w:tr>
      <w:tr w:rsidR="00377A7F" w:rsidRPr="00CF0FEA" w:rsidTr="00377A7F">
        <w:trPr>
          <w:trHeight w:val="536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7A7F" w:rsidRPr="00CF0FEA" w:rsidRDefault="00377A7F" w:rsidP="00377A7F">
            <w:pPr>
              <w:pStyle w:val="af3"/>
              <w:spacing w:before="0" w:after="120"/>
              <w:rPr>
                <w:rFonts w:ascii="Times New Roman" w:hAnsi="Times New Roman" w:cs="Times New Roman"/>
                <w:sz w:val="22"/>
                <w:szCs w:val="28"/>
                <w:lang w:bidi="ru-RU"/>
              </w:rPr>
            </w:pPr>
            <w:r w:rsidRPr="00CF0FEA">
              <w:rPr>
                <w:rFonts w:ascii="Times New Roman" w:hAnsi="Times New Roman" w:cs="Times New Roman"/>
                <w:sz w:val="22"/>
                <w:szCs w:val="28"/>
                <w:lang w:bidi="ru-RU"/>
              </w:rPr>
              <w:t>Артериальное кровотечение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</w:p>
        </w:tc>
      </w:tr>
      <w:tr w:rsidR="00377A7F" w:rsidRPr="00CF0FEA" w:rsidTr="00377A7F">
        <w:trPr>
          <w:trHeight w:val="536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7A7F" w:rsidRPr="00CF0FEA" w:rsidRDefault="00377A7F" w:rsidP="00377A7F">
            <w:pPr>
              <w:pStyle w:val="af3"/>
              <w:spacing w:before="0" w:after="120"/>
              <w:rPr>
                <w:rFonts w:ascii="Times New Roman" w:hAnsi="Times New Roman" w:cs="Times New Roman"/>
                <w:sz w:val="22"/>
                <w:szCs w:val="28"/>
                <w:lang w:bidi="ru-RU"/>
              </w:rPr>
            </w:pPr>
            <w:r w:rsidRPr="00CF0FEA">
              <w:rPr>
                <w:rFonts w:ascii="Times New Roman" w:hAnsi="Times New Roman" w:cs="Times New Roman"/>
                <w:sz w:val="22"/>
                <w:szCs w:val="28"/>
                <w:lang w:bidi="ru-RU"/>
              </w:rPr>
              <w:t>Венозное кровотечение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</w:p>
        </w:tc>
      </w:tr>
      <w:tr w:rsidR="00377A7F" w:rsidRPr="00CF0FEA" w:rsidTr="00377A7F">
        <w:trPr>
          <w:trHeight w:val="536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7A7F" w:rsidRPr="00CF0FEA" w:rsidRDefault="00377A7F" w:rsidP="00377A7F">
            <w:pPr>
              <w:pStyle w:val="af3"/>
              <w:spacing w:before="0" w:after="120"/>
              <w:rPr>
                <w:rFonts w:ascii="Times New Roman" w:hAnsi="Times New Roman" w:cs="Times New Roman"/>
                <w:sz w:val="22"/>
                <w:szCs w:val="28"/>
                <w:lang w:bidi="ru-RU"/>
              </w:rPr>
            </w:pPr>
            <w:r w:rsidRPr="00CF0FEA">
              <w:rPr>
                <w:rFonts w:ascii="Times New Roman" w:hAnsi="Times New Roman" w:cs="Times New Roman"/>
                <w:sz w:val="22"/>
                <w:szCs w:val="28"/>
                <w:lang w:bidi="ru-RU"/>
              </w:rPr>
              <w:t>Капиллярное кровотечение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A7F" w:rsidRPr="00CF0FEA" w:rsidRDefault="00377A7F" w:rsidP="00377A7F">
            <w:pPr>
              <w:spacing w:after="120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377A7F" w:rsidRPr="00CF0FEA" w:rsidRDefault="00377A7F" w:rsidP="00377A7F">
      <w:pPr>
        <w:spacing w:after="120"/>
        <w:rPr>
          <w:b/>
          <w:sz w:val="22"/>
          <w:szCs w:val="28"/>
        </w:rPr>
      </w:pPr>
      <w:r w:rsidRPr="00CF0FEA">
        <w:rPr>
          <w:b/>
          <w:sz w:val="22"/>
          <w:szCs w:val="28"/>
        </w:rPr>
        <w:t>Задание 3: Наложите повязку на палец для остановки капиллярного кровотечения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</w:p>
    <w:p w:rsidR="00377A7F" w:rsidRPr="00CF0FEA" w:rsidRDefault="00377A7F" w:rsidP="00377A7F">
      <w:pPr>
        <w:spacing w:before="120" w:after="120"/>
        <w:jc w:val="both"/>
        <w:rPr>
          <w:rStyle w:val="FontStyle22"/>
          <w:b w:val="0"/>
          <w:bCs w:val="0"/>
        </w:rPr>
      </w:pPr>
      <w:r w:rsidRPr="00CF0FEA">
        <w:rPr>
          <w:rStyle w:val="FontStyle22"/>
        </w:rPr>
        <w:t>Задание №25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Тип задания: Практическая работа</w:t>
      </w:r>
    </w:p>
    <w:p w:rsidR="00377A7F" w:rsidRPr="00CF0FEA" w:rsidRDefault="00377A7F" w:rsidP="00377A7F">
      <w:pPr>
        <w:spacing w:line="240" w:lineRule="atLeast"/>
        <w:rPr>
          <w:b/>
          <w:sz w:val="22"/>
          <w:szCs w:val="22"/>
        </w:rPr>
      </w:pPr>
      <w:r w:rsidRPr="00CF0FEA">
        <w:rPr>
          <w:b/>
          <w:sz w:val="22"/>
          <w:szCs w:val="22"/>
        </w:rPr>
        <w:t>Тема: Разборка и сборка автомата Калашникова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b/>
          <w:bCs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Цель:</w:t>
      </w:r>
      <w:r w:rsidRPr="00CF0FEA">
        <w:rPr>
          <w:rFonts w:eastAsia="Times New Roman"/>
          <w:sz w:val="22"/>
          <w:szCs w:val="22"/>
        </w:rPr>
        <w:t>- Сформировать представление о назначении, боевых свойствах автомата, устройстве его частей и механизмов, а также умение и навыки при обращении с оружием.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bookmarkStart w:id="6" w:name="_GoBack"/>
      <w:bookmarkEnd w:id="6"/>
      <w:r w:rsidRPr="00CF0FEA">
        <w:rPr>
          <w:rFonts w:eastAsia="Times New Roman"/>
          <w:b/>
          <w:bCs/>
          <w:i/>
          <w:iCs/>
          <w:sz w:val="22"/>
          <w:szCs w:val="22"/>
        </w:rPr>
        <w:t>Время</w:t>
      </w:r>
      <w:r w:rsidRPr="00CF0FEA">
        <w:rPr>
          <w:rFonts w:eastAsia="Times New Roman"/>
          <w:sz w:val="22"/>
          <w:szCs w:val="22"/>
        </w:rPr>
        <w:t>: 90 минут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708"/>
        <w:jc w:val="center"/>
        <w:rPr>
          <w:rFonts w:eastAsia="Times New Roman"/>
          <w:sz w:val="22"/>
          <w:szCs w:val="22"/>
          <w:u w:val="single"/>
        </w:rPr>
      </w:pPr>
      <w:r w:rsidRPr="00CF0FEA">
        <w:rPr>
          <w:rFonts w:eastAsia="Times New Roman"/>
          <w:b/>
          <w:bCs/>
          <w:i/>
          <w:iCs/>
          <w:sz w:val="22"/>
          <w:szCs w:val="22"/>
          <w:u w:val="single"/>
        </w:rPr>
        <w:t>Теоретический материал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1. История создания автомата Калашникова</w:t>
      </w:r>
      <w:r w:rsidRPr="00CF0FEA">
        <w:rPr>
          <w:rFonts w:eastAsia="Times New Roman"/>
          <w:sz w:val="22"/>
          <w:szCs w:val="22"/>
        </w:rPr>
        <w:t>. – презентация.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iCs/>
          <w:sz w:val="22"/>
          <w:szCs w:val="22"/>
        </w:rPr>
        <w:t>Калашников родился 11 ноября 1919г. в селе Курья Алтайского края в многодетной крест</w:t>
      </w:r>
      <w:r w:rsidRPr="00CF0FEA">
        <w:rPr>
          <w:rFonts w:eastAsia="Times New Roman"/>
          <w:iCs/>
          <w:sz w:val="22"/>
          <w:szCs w:val="22"/>
        </w:rPr>
        <w:t>ь</w:t>
      </w:r>
      <w:r w:rsidRPr="00CF0FEA">
        <w:rPr>
          <w:rFonts w:eastAsia="Times New Roman"/>
          <w:iCs/>
          <w:sz w:val="22"/>
          <w:szCs w:val="22"/>
        </w:rPr>
        <w:t>янской семье. Михаил был семнадцатым ребенком Тимофея Александровича и Александры Фр</w:t>
      </w:r>
      <w:r w:rsidRPr="00CF0FEA">
        <w:rPr>
          <w:rFonts w:eastAsia="Times New Roman"/>
          <w:iCs/>
          <w:sz w:val="22"/>
          <w:szCs w:val="22"/>
        </w:rPr>
        <w:t>о</w:t>
      </w:r>
      <w:r w:rsidRPr="00CF0FEA">
        <w:rPr>
          <w:rFonts w:eastAsia="Times New Roman"/>
          <w:iCs/>
          <w:sz w:val="22"/>
          <w:szCs w:val="22"/>
        </w:rPr>
        <w:t>ловны Калашниковых.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  </w:t>
      </w:r>
      <w:r w:rsidRPr="00CF0FEA">
        <w:rPr>
          <w:rFonts w:eastAsia="Times New Roman"/>
          <w:iCs/>
          <w:sz w:val="22"/>
          <w:szCs w:val="22"/>
        </w:rPr>
        <w:t>После окончания 9-го класса средней школы М.Т.Калашников поступил на работу учен</w:t>
      </w:r>
      <w:r w:rsidRPr="00CF0FEA">
        <w:rPr>
          <w:rFonts w:eastAsia="Times New Roman"/>
          <w:iCs/>
          <w:sz w:val="22"/>
          <w:szCs w:val="22"/>
        </w:rPr>
        <w:t>и</w:t>
      </w:r>
      <w:r w:rsidRPr="00CF0FEA">
        <w:rPr>
          <w:rFonts w:eastAsia="Times New Roman"/>
          <w:iCs/>
          <w:sz w:val="22"/>
          <w:szCs w:val="22"/>
        </w:rPr>
        <w:t>ком в железнодорожное депо станции Матай, а позже работал в Алма-Ате техническим секрет</w:t>
      </w:r>
      <w:r w:rsidRPr="00CF0FEA">
        <w:rPr>
          <w:rFonts w:eastAsia="Times New Roman"/>
          <w:iCs/>
          <w:sz w:val="22"/>
          <w:szCs w:val="22"/>
        </w:rPr>
        <w:t>а</w:t>
      </w:r>
      <w:r w:rsidRPr="00CF0FEA">
        <w:rPr>
          <w:rFonts w:eastAsia="Times New Roman"/>
          <w:iCs/>
          <w:sz w:val="22"/>
          <w:szCs w:val="22"/>
        </w:rPr>
        <w:t>рем одного из отделений Туркестано-Сибирской железной дороги. В 1938 г. М.Т.Калашников был призван в ряды Красной Армии, служил в Киевском Особом военном округе, окончил школу м</w:t>
      </w:r>
      <w:r w:rsidRPr="00CF0FEA">
        <w:rPr>
          <w:rFonts w:eastAsia="Times New Roman"/>
          <w:iCs/>
          <w:sz w:val="22"/>
          <w:szCs w:val="22"/>
        </w:rPr>
        <w:t>е</w:t>
      </w:r>
      <w:r w:rsidRPr="00CF0FEA">
        <w:rPr>
          <w:rFonts w:eastAsia="Times New Roman"/>
          <w:iCs/>
          <w:sz w:val="22"/>
          <w:szCs w:val="22"/>
        </w:rPr>
        <w:t>хаников-водителей танка.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iCs/>
          <w:sz w:val="22"/>
          <w:szCs w:val="22"/>
        </w:rPr>
        <w:t>Уже в период службы в армии М.Т.Калашников проявил себя как изобретатель. Он разраб</w:t>
      </w:r>
      <w:r w:rsidRPr="00CF0FEA">
        <w:rPr>
          <w:rFonts w:eastAsia="Times New Roman"/>
          <w:iCs/>
          <w:sz w:val="22"/>
          <w:szCs w:val="22"/>
        </w:rPr>
        <w:t>о</w:t>
      </w:r>
      <w:r w:rsidRPr="00CF0FEA">
        <w:rPr>
          <w:rFonts w:eastAsia="Times New Roman"/>
          <w:iCs/>
          <w:sz w:val="22"/>
          <w:szCs w:val="22"/>
        </w:rPr>
        <w:t>тал инерционный счетчик для учета фактического количества выстрелов из танковой пушки, изг</w:t>
      </w:r>
      <w:r w:rsidRPr="00CF0FEA">
        <w:rPr>
          <w:rFonts w:eastAsia="Times New Roman"/>
          <w:iCs/>
          <w:sz w:val="22"/>
          <w:szCs w:val="22"/>
        </w:rPr>
        <w:t>о</w:t>
      </w:r>
      <w:r w:rsidRPr="00CF0FEA">
        <w:rPr>
          <w:rFonts w:eastAsia="Times New Roman"/>
          <w:iCs/>
          <w:sz w:val="22"/>
          <w:szCs w:val="22"/>
        </w:rPr>
        <w:t>товил специальное приспособление к пистолету ТТ для повышения эффективности стрельбы из него через щели в башне танка, создал прибор для учета моторесурса танкового двигателя. С п</w:t>
      </w:r>
      <w:r w:rsidRPr="00CF0FEA">
        <w:rPr>
          <w:rFonts w:eastAsia="Times New Roman"/>
          <w:iCs/>
          <w:sz w:val="22"/>
          <w:szCs w:val="22"/>
        </w:rPr>
        <w:t>о</w:t>
      </w:r>
      <w:r w:rsidRPr="00CF0FEA">
        <w:rPr>
          <w:rFonts w:eastAsia="Times New Roman"/>
          <w:iCs/>
          <w:sz w:val="22"/>
          <w:szCs w:val="22"/>
        </w:rPr>
        <w:t>следним изобретением он в июне 1941 г. был направлен командующим округом генералом армии Г.К.Жуковым в г. Ленинград для внедрения изобретения в производство. С началом Великой от</w:t>
      </w:r>
      <w:r w:rsidRPr="00CF0FEA">
        <w:rPr>
          <w:rFonts w:eastAsia="Times New Roman"/>
          <w:iCs/>
          <w:sz w:val="22"/>
          <w:szCs w:val="22"/>
        </w:rPr>
        <w:t>е</w:t>
      </w:r>
      <w:r w:rsidRPr="00CF0FEA">
        <w:rPr>
          <w:rFonts w:eastAsia="Times New Roman"/>
          <w:iCs/>
          <w:sz w:val="22"/>
          <w:szCs w:val="22"/>
        </w:rPr>
        <w:t>чественной войны старший сержант М.Т.Калашников участвовал в боях с фашистскими захватч</w:t>
      </w:r>
      <w:r w:rsidRPr="00CF0FEA">
        <w:rPr>
          <w:rFonts w:eastAsia="Times New Roman"/>
          <w:iCs/>
          <w:sz w:val="22"/>
          <w:szCs w:val="22"/>
        </w:rPr>
        <w:t>и</w:t>
      </w:r>
      <w:r w:rsidRPr="00CF0FEA">
        <w:rPr>
          <w:rFonts w:eastAsia="Times New Roman"/>
          <w:iCs/>
          <w:sz w:val="22"/>
          <w:szCs w:val="22"/>
        </w:rPr>
        <w:t>ками в качестве командира танка. В октябре 1941 г. в ожесточенных боях под Брянском он был тяжело ранен и контужен. Еще в госпитале М.Т.Калашников задумал разработать и изготовить для советского солдата пистолет-пулемет. Получив шестимесячный отпуск по состоянию здоровья, он приехал на станцию Матай и в мастерских депо с помощью руководства и товарищей по работе осуществил задуманное. С готовым пистолетом-пулеметом М.Т.Калашников поехал в ЦК КПб Казахстана в Алма-Ату. Секретарь компартии Казахстана Кайшигулов направил изобретателя в эвакуированный в Алма-Ату Московский авиационный институт им. С.Орджоникидзе. В инстит</w:t>
      </w:r>
      <w:r w:rsidRPr="00CF0FEA">
        <w:rPr>
          <w:rFonts w:eastAsia="Times New Roman"/>
          <w:iCs/>
          <w:sz w:val="22"/>
          <w:szCs w:val="22"/>
        </w:rPr>
        <w:t>у</w:t>
      </w:r>
      <w:r w:rsidRPr="00CF0FEA">
        <w:rPr>
          <w:rFonts w:eastAsia="Times New Roman"/>
          <w:iCs/>
          <w:sz w:val="22"/>
          <w:szCs w:val="22"/>
        </w:rPr>
        <w:t>те, в мастерских факультета стрелково-пушечного вооружения авиации, был разработан и изг</w:t>
      </w:r>
      <w:r w:rsidRPr="00CF0FEA">
        <w:rPr>
          <w:rFonts w:eastAsia="Times New Roman"/>
          <w:iCs/>
          <w:sz w:val="22"/>
          <w:szCs w:val="22"/>
        </w:rPr>
        <w:t>о</w:t>
      </w:r>
      <w:r w:rsidRPr="00CF0FEA">
        <w:rPr>
          <w:rFonts w:eastAsia="Times New Roman"/>
          <w:iCs/>
          <w:sz w:val="22"/>
          <w:szCs w:val="22"/>
        </w:rPr>
        <w:t>товлен второй образец пистолета-пулемета Калашникова, который в июне 1942 г. отправили на отзыв в г. Самарканд где в то время находилась Артиллерийская академия им. Ф.Э.Дзержинского. Пистолетом-пулеметом старшего сержанта Калашникова заинтересовался выдающийся советский ученый в области стрелкового вооружения А.А.Благонравов. Хотя он и не рекомендовал пистолет-пулемет для принятия на вооружение, но высоко оценил талант и труд изобретателя, оригинал</w:t>
      </w:r>
      <w:r w:rsidRPr="00CF0FEA">
        <w:rPr>
          <w:rFonts w:eastAsia="Times New Roman"/>
          <w:iCs/>
          <w:sz w:val="22"/>
          <w:szCs w:val="22"/>
        </w:rPr>
        <w:t>ь</w:t>
      </w:r>
      <w:r w:rsidRPr="00CF0FEA">
        <w:rPr>
          <w:rFonts w:eastAsia="Times New Roman"/>
          <w:iCs/>
          <w:sz w:val="22"/>
          <w:szCs w:val="22"/>
        </w:rPr>
        <w:t>ность решения целого ряда технических вопросов и сделал все, чтобы направить конструктора-самоучку на учебу. В 1942 г. М.Т.Калашников направляется служить на Центральный научно-</w:t>
      </w:r>
      <w:r w:rsidRPr="00CF0FEA">
        <w:rPr>
          <w:rFonts w:eastAsia="Times New Roman"/>
          <w:iCs/>
          <w:sz w:val="22"/>
          <w:szCs w:val="22"/>
        </w:rPr>
        <w:lastRenderedPageBreak/>
        <w:t>исследовательский полигон стрелкового вооружения (НИПСМВО) Главного Артиллерийского управления РККА.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iCs/>
          <w:sz w:val="22"/>
          <w:szCs w:val="22"/>
        </w:rPr>
        <w:t>На полигоне в 1944 г. Калашников разработал опытный образец самозарядного карабина, устройство основных узлов которого послужило базой для создания автомата в 1946 г. В 1947 г. М.Т.Калашников усовершенствовал свой автомат и в том же году благодаря высокой надежности и эффективности в работе автомата одержал блестящую победу в труднейших конкурсных исп</w:t>
      </w:r>
      <w:r w:rsidRPr="00CF0FEA">
        <w:rPr>
          <w:rFonts w:eastAsia="Times New Roman"/>
          <w:iCs/>
          <w:sz w:val="22"/>
          <w:szCs w:val="22"/>
        </w:rPr>
        <w:t>ы</w:t>
      </w:r>
      <w:r w:rsidRPr="00CF0FEA">
        <w:rPr>
          <w:rFonts w:eastAsia="Times New Roman"/>
          <w:iCs/>
          <w:sz w:val="22"/>
          <w:szCs w:val="22"/>
        </w:rPr>
        <w:t>таниях. После доработки автомат в 1949 году был принят на вооружение Советской Армии под названием "7,62 мм автомат Калашникова образца 1947 г. (АК)", а старшему сержанту М.Т.Калашникову в 1949 г. была присуждена Сталинская премия первой степени.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  </w:t>
      </w:r>
      <w:r w:rsidRPr="00CF0FEA">
        <w:rPr>
          <w:rFonts w:eastAsia="Times New Roman"/>
          <w:iCs/>
          <w:sz w:val="22"/>
          <w:szCs w:val="22"/>
        </w:rPr>
        <w:t>С 1949 г. М.Т.Калашников жил и работал в г. Ижевске. За это время он прошел путь от р</w:t>
      </w:r>
      <w:r w:rsidRPr="00CF0FEA">
        <w:rPr>
          <w:rFonts w:eastAsia="Times New Roman"/>
          <w:iCs/>
          <w:sz w:val="22"/>
          <w:szCs w:val="22"/>
        </w:rPr>
        <w:t>я</w:t>
      </w:r>
      <w:r w:rsidRPr="00CF0FEA">
        <w:rPr>
          <w:rFonts w:eastAsia="Times New Roman"/>
          <w:iCs/>
          <w:sz w:val="22"/>
          <w:szCs w:val="22"/>
        </w:rPr>
        <w:t>дового конструктора до Главного конструктора стрелкового оружия Советской армии.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  </w:t>
      </w:r>
      <w:r w:rsidRPr="00CF0FEA">
        <w:rPr>
          <w:rFonts w:eastAsia="Times New Roman"/>
          <w:iCs/>
          <w:sz w:val="22"/>
          <w:szCs w:val="22"/>
        </w:rPr>
        <w:t>В 1950-1970 гг. на базе АК на вооружение Советской Армии был принят целый ряд униф</w:t>
      </w:r>
      <w:r w:rsidRPr="00CF0FEA">
        <w:rPr>
          <w:rFonts w:eastAsia="Times New Roman"/>
          <w:iCs/>
          <w:sz w:val="22"/>
          <w:szCs w:val="22"/>
        </w:rPr>
        <w:t>и</w:t>
      </w:r>
      <w:r w:rsidRPr="00CF0FEA">
        <w:rPr>
          <w:rFonts w:eastAsia="Times New Roman"/>
          <w:iCs/>
          <w:sz w:val="22"/>
          <w:szCs w:val="22"/>
        </w:rPr>
        <w:t>цированных образцов стрелкового автоматического оружия, разработанный М.Т.Калашниковым: АКМ, АКМС, АК74, АКС74, АК74У, РПК, РПКС, РПК74, РПКС74, ПК, ПКС, ПКМ, ПКСМ, ПКТ, ПКМТ.</w:t>
      </w:r>
      <w:r w:rsidRPr="00CF0FEA">
        <w:rPr>
          <w:rFonts w:eastAsia="Times New Roman"/>
          <w:iCs/>
          <w:sz w:val="22"/>
          <w:szCs w:val="22"/>
        </w:rPr>
        <w:br/>
        <w:t>Калашников - первый кавалер ордена "За заслуги перед Отечеством".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567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iCs/>
          <w:sz w:val="22"/>
          <w:szCs w:val="22"/>
        </w:rPr>
        <w:t>Государство высоко оценило заслуги Михаила Тимофеевича Калашникова в укреплении оборонного могущества страны. К 75 - летию выдающегося конструктора Президент Российской Федерации Б. Н. Ельцин лично вручил Михаилу Тимофеевичу Калашникову орден "За заслуги перед Отечеством" второй степени за номером один и присвоил ему звание генерал-майора.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br/>
      </w:r>
      <w:r w:rsidRPr="00CF0FEA">
        <w:rPr>
          <w:rFonts w:eastAsia="Times New Roman"/>
          <w:b/>
          <w:bCs/>
          <w:sz w:val="22"/>
          <w:szCs w:val="22"/>
        </w:rPr>
        <w:t xml:space="preserve">2. Назначение, боевые свойства АК, общее устройство, принцип работы -  </w:t>
      </w:r>
      <w:r w:rsidRPr="00CF0FEA">
        <w:rPr>
          <w:rFonts w:eastAsia="Times New Roman"/>
          <w:bCs/>
          <w:sz w:val="22"/>
          <w:szCs w:val="22"/>
        </w:rPr>
        <w:t>(презентация)</w:t>
      </w:r>
    </w:p>
    <w:p w:rsidR="00377A7F" w:rsidRPr="00CF0FEA" w:rsidRDefault="00377A7F" w:rsidP="00377A7F">
      <w:pPr>
        <w:shd w:val="clear" w:color="auto" w:fill="FFFFFF"/>
        <w:spacing w:line="240" w:lineRule="atLeast"/>
        <w:jc w:val="center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br/>
      </w:r>
    </w:p>
    <w:p w:rsidR="00377A7F" w:rsidRPr="00CF0FEA" w:rsidRDefault="00377A7F" w:rsidP="00377A7F">
      <w:pPr>
        <w:shd w:val="clear" w:color="auto" w:fill="FFFFFF"/>
        <w:spacing w:line="240" w:lineRule="atLeast"/>
        <w:jc w:val="center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i/>
          <w:iCs/>
          <w:sz w:val="22"/>
          <w:szCs w:val="22"/>
        </w:rPr>
        <w:t>Основные части и механизмы автомата: (слайд 11)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i/>
          <w:iCs/>
          <w:sz w:val="22"/>
          <w:szCs w:val="22"/>
        </w:rPr>
        <w:t>1 </w:t>
      </w:r>
      <w:r w:rsidRPr="00CF0FEA">
        <w:rPr>
          <w:rFonts w:eastAsia="Times New Roman"/>
          <w:sz w:val="22"/>
          <w:szCs w:val="22"/>
        </w:rPr>
        <w:t>-ствол со ствольной коробкой, с прицельным приспособлением и прикладом, </w:t>
      </w:r>
      <w:r w:rsidRPr="00CF0FEA">
        <w:rPr>
          <w:rFonts w:eastAsia="Times New Roman"/>
          <w:b/>
          <w:bCs/>
          <w:sz w:val="22"/>
          <w:szCs w:val="22"/>
        </w:rPr>
        <w:t>2 </w:t>
      </w:r>
      <w:r w:rsidRPr="00CF0FEA">
        <w:rPr>
          <w:rFonts w:eastAsia="Times New Roman"/>
          <w:sz w:val="22"/>
          <w:szCs w:val="22"/>
        </w:rPr>
        <w:t>-крышка ствол</w:t>
      </w:r>
      <w:r w:rsidRPr="00CF0FEA">
        <w:rPr>
          <w:rFonts w:eastAsia="Times New Roman"/>
          <w:sz w:val="22"/>
          <w:szCs w:val="22"/>
        </w:rPr>
        <w:t>ь</w:t>
      </w:r>
      <w:r w:rsidRPr="00CF0FEA">
        <w:rPr>
          <w:rFonts w:eastAsia="Times New Roman"/>
          <w:sz w:val="22"/>
          <w:szCs w:val="22"/>
        </w:rPr>
        <w:t>ной коробки, </w:t>
      </w:r>
      <w:r w:rsidRPr="00CF0FEA">
        <w:rPr>
          <w:rFonts w:eastAsia="Times New Roman"/>
          <w:b/>
          <w:bCs/>
          <w:sz w:val="22"/>
          <w:szCs w:val="22"/>
        </w:rPr>
        <w:t>3 </w:t>
      </w:r>
      <w:r w:rsidRPr="00CF0FEA">
        <w:rPr>
          <w:rFonts w:eastAsia="Times New Roman"/>
          <w:sz w:val="22"/>
          <w:szCs w:val="22"/>
        </w:rPr>
        <w:t>-затворная рама, </w:t>
      </w:r>
      <w:r w:rsidRPr="00CF0FEA">
        <w:rPr>
          <w:rFonts w:eastAsia="Times New Roman"/>
          <w:b/>
          <w:bCs/>
          <w:sz w:val="22"/>
          <w:szCs w:val="22"/>
        </w:rPr>
        <w:t>4 </w:t>
      </w:r>
      <w:r w:rsidRPr="00CF0FEA">
        <w:rPr>
          <w:rFonts w:eastAsia="Times New Roman"/>
          <w:sz w:val="22"/>
          <w:szCs w:val="22"/>
        </w:rPr>
        <w:t>-затвор, </w:t>
      </w:r>
      <w:r w:rsidRPr="00CF0FEA">
        <w:rPr>
          <w:rFonts w:eastAsia="Times New Roman"/>
          <w:b/>
          <w:bCs/>
          <w:sz w:val="22"/>
          <w:szCs w:val="22"/>
        </w:rPr>
        <w:t>5 </w:t>
      </w:r>
      <w:r w:rsidRPr="00CF0FEA">
        <w:rPr>
          <w:rFonts w:eastAsia="Times New Roman"/>
          <w:sz w:val="22"/>
          <w:szCs w:val="22"/>
        </w:rPr>
        <w:t>-возвратный механизм, </w:t>
      </w:r>
      <w:r w:rsidRPr="00CF0FEA">
        <w:rPr>
          <w:rFonts w:eastAsia="Times New Roman"/>
          <w:b/>
          <w:bCs/>
          <w:sz w:val="22"/>
          <w:szCs w:val="22"/>
        </w:rPr>
        <w:t>6 </w:t>
      </w:r>
      <w:r w:rsidRPr="00CF0FEA">
        <w:rPr>
          <w:rFonts w:eastAsia="Times New Roman"/>
          <w:sz w:val="22"/>
          <w:szCs w:val="22"/>
        </w:rPr>
        <w:t>-газовая трубка со ствольной накладкой, </w:t>
      </w:r>
      <w:r w:rsidRPr="00CF0FEA">
        <w:rPr>
          <w:rFonts w:eastAsia="Times New Roman"/>
          <w:b/>
          <w:bCs/>
          <w:sz w:val="22"/>
          <w:szCs w:val="22"/>
        </w:rPr>
        <w:t>7 </w:t>
      </w:r>
      <w:r w:rsidRPr="00CF0FEA">
        <w:rPr>
          <w:rFonts w:eastAsia="Times New Roman"/>
          <w:sz w:val="22"/>
          <w:szCs w:val="22"/>
        </w:rPr>
        <w:t>-ударно-спусковой механизм, </w:t>
      </w:r>
      <w:r w:rsidRPr="00CF0FEA">
        <w:rPr>
          <w:rFonts w:eastAsia="Times New Roman"/>
          <w:b/>
          <w:bCs/>
          <w:sz w:val="22"/>
          <w:szCs w:val="22"/>
        </w:rPr>
        <w:t>8 </w:t>
      </w:r>
      <w:r w:rsidRPr="00CF0FEA">
        <w:rPr>
          <w:rFonts w:eastAsia="Times New Roman"/>
          <w:sz w:val="22"/>
          <w:szCs w:val="22"/>
        </w:rPr>
        <w:t>-цевья, </w:t>
      </w:r>
      <w:r w:rsidRPr="00CF0FEA">
        <w:rPr>
          <w:rFonts w:eastAsia="Times New Roman"/>
          <w:b/>
          <w:bCs/>
          <w:sz w:val="22"/>
          <w:szCs w:val="22"/>
        </w:rPr>
        <w:t>9 </w:t>
      </w:r>
      <w:r w:rsidRPr="00CF0FEA">
        <w:rPr>
          <w:rFonts w:eastAsia="Times New Roman"/>
          <w:sz w:val="22"/>
          <w:szCs w:val="22"/>
        </w:rPr>
        <w:t>-магазин, </w:t>
      </w:r>
      <w:r w:rsidRPr="00CF0FEA">
        <w:rPr>
          <w:rFonts w:eastAsia="Times New Roman"/>
          <w:b/>
          <w:bCs/>
          <w:sz w:val="22"/>
          <w:szCs w:val="22"/>
        </w:rPr>
        <w:t>10 </w:t>
      </w:r>
      <w:r w:rsidRPr="00CF0FEA">
        <w:rPr>
          <w:rFonts w:eastAsia="Times New Roman"/>
          <w:sz w:val="22"/>
          <w:szCs w:val="22"/>
        </w:rPr>
        <w:t>-пенал с принадлежностями</w:t>
      </w:r>
    </w:p>
    <w:p w:rsidR="00377A7F" w:rsidRPr="00CF0FEA" w:rsidRDefault="00377A7F" w:rsidP="00377A7F">
      <w:pPr>
        <w:shd w:val="clear" w:color="auto" w:fill="FFFFFF"/>
        <w:spacing w:line="240" w:lineRule="atLeast"/>
        <w:jc w:val="center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6718852" cy="2943804"/>
            <wp:effectExtent l="0" t="0" r="6350" b="9525"/>
            <wp:docPr id="5" name="Рисунок 1" descr="https://arhivurokov.ru/kopilka/up/html/2017/01/09/k_587349157e222/376819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1/09/k_587349157e222/376819_1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066" cy="2943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</w:p>
    <w:tbl>
      <w:tblPr>
        <w:tblW w:w="7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0"/>
        <w:gridCol w:w="3105"/>
      </w:tblGrid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Калибр: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5.45mm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Патрон: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model 1974, 5.45x39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Емкость магазина: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30 патронов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Вес: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3,5 kg (с полным магазином)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Длина (без штыка):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933 mm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Длина со сложенным прикладом: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700 mm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Прицельная дальность: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1000 m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Начальная скорость: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920 m/s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Начальная энергия: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1316J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lastRenderedPageBreak/>
              <w:t>Страна производитель: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Россия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Дальность прямого выстрела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350 м .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Боевая скорострельность</w:t>
            </w:r>
          </w:p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при стрельбе очередями</w:t>
            </w:r>
          </w:p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при стрельбе одиночным выстрелом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 </w:t>
            </w:r>
          </w:p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До 100 выстрелов в минуту.</w:t>
            </w:r>
          </w:p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До 40 выстрелов в минуту.</w:t>
            </w:r>
          </w:p>
        </w:tc>
      </w:tr>
      <w:tr w:rsidR="00377A7F" w:rsidRPr="00CF0FEA" w:rsidTr="00377A7F">
        <w:tc>
          <w:tcPr>
            <w:tcW w:w="4560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Темп стрельбы</w:t>
            </w:r>
          </w:p>
        </w:tc>
        <w:tc>
          <w:tcPr>
            <w:tcW w:w="3105" w:type="dxa"/>
            <w:shd w:val="clear" w:color="auto" w:fill="FFFFFF"/>
            <w:hideMark/>
          </w:tcPr>
          <w:p w:rsidR="00377A7F" w:rsidRPr="00CF0FEA" w:rsidRDefault="00377A7F" w:rsidP="00377A7F">
            <w:pPr>
              <w:spacing w:line="240" w:lineRule="atLeast"/>
              <w:rPr>
                <w:rFonts w:eastAsia="Times New Roman"/>
              </w:rPr>
            </w:pPr>
            <w:r w:rsidRPr="00CF0FEA">
              <w:rPr>
                <w:rFonts w:eastAsia="Times New Roman"/>
                <w:sz w:val="22"/>
                <w:szCs w:val="22"/>
              </w:rPr>
              <w:t>600, выстрелов/мин.</w:t>
            </w:r>
          </w:p>
        </w:tc>
      </w:tr>
    </w:tbl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3. Сборка/разборка АК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Разборка автомата может быть неполная и полная: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− неполная - для чистки, смазки и осмотра автомата;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− полная - для чистки при сильном загрязнении автомата, после нахождения его под дождем или в снегу и при ремонте.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Излишне частая разборка автомата вредна, так как ускоряет изнашивание частей и механизмов.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Разборку и сборку автомата производить на столе или чистой подстилке; части и механизмы класть в порядке разборки, обращаться с ними осторожно, не класть одну часть на другую и не применять излишних усилий и резких ударов. При сборке автомата сличить номера на его частях; у каждого автомата номеру на ствольной коробке должны соответствовать номера на газовой трубке, затворной раме, затворе, крышке ствольной коробки и других частях. Обучение разборке и сборке на боевых автоматах допускается лишь в исключительных случаях и с соблюдением ос</w:t>
      </w:r>
      <w:r w:rsidRPr="00CF0FEA">
        <w:rPr>
          <w:rFonts w:eastAsia="Times New Roman"/>
          <w:sz w:val="22"/>
          <w:szCs w:val="22"/>
        </w:rPr>
        <w:t>о</w:t>
      </w:r>
      <w:r w:rsidRPr="00CF0FEA">
        <w:rPr>
          <w:rFonts w:eastAsia="Times New Roman"/>
          <w:sz w:val="22"/>
          <w:szCs w:val="22"/>
        </w:rPr>
        <w:t>бой осторожности в обращении с частями и механизмами.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2898391" cy="1878496"/>
            <wp:effectExtent l="0" t="0" r="0" b="7620"/>
            <wp:docPr id="6" name="Рисунок 2" descr="https://arhivurokov.ru/kopilka/up/html/2017/01/09/k_587349157e222/376819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7/01/09/k_587349157e222/376819_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281" cy="187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Порядок неполной разборки-сборки.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Отделить магазин. Удерживая автомат левой рукой за шейку приклада или цевье, правой рукой обхватить магазин; нажимая большим пальцем на защелку, подать нижнюю часть магазина вперед и отделить его. После этого проверить, нет ли патрона в патроннике, для чего опустить перев</w:t>
      </w:r>
      <w:r w:rsidRPr="00CF0FEA">
        <w:rPr>
          <w:rFonts w:eastAsia="Times New Roman"/>
          <w:sz w:val="22"/>
          <w:szCs w:val="22"/>
        </w:rPr>
        <w:t>о</w:t>
      </w:r>
      <w:r w:rsidRPr="00CF0FEA">
        <w:rPr>
          <w:rFonts w:eastAsia="Times New Roman"/>
          <w:sz w:val="22"/>
          <w:szCs w:val="22"/>
        </w:rPr>
        <w:t>дчик вниз, поставив его в положение «АВ» или «ОД»; отвести рукоятку затворной рамы назад, осмотреть патронник, отпустить рукоятку затворной рамы и, подняв автомат стволов вверх, спу</w:t>
      </w:r>
      <w:r w:rsidRPr="00CF0FEA">
        <w:rPr>
          <w:rFonts w:eastAsia="Times New Roman"/>
          <w:sz w:val="22"/>
          <w:szCs w:val="22"/>
        </w:rPr>
        <w:t>с</w:t>
      </w:r>
      <w:r w:rsidRPr="00CF0FEA">
        <w:rPr>
          <w:rFonts w:eastAsia="Times New Roman"/>
          <w:sz w:val="22"/>
          <w:szCs w:val="22"/>
        </w:rPr>
        <w:t>тить курок с боевого взвода. При разборке автомата с ночным прицелом после отделения магазина отделить ночной прицел, для чего отвести ручку зажимного устройства влево и назад, сдвигая прицел назад, отделить его от автомата.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3140765" cy="1849757"/>
            <wp:effectExtent l="0" t="0" r="2540" b="0"/>
            <wp:docPr id="7" name="Рисунок 3" descr="https://arhivurokov.ru/kopilka/up/html/2017/01/09/k_587349157e222/37681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/html/2017/01/09/k_587349157e222/376819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656" cy="1849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Вынуть пенал принадлежности из гнезда пр</w:t>
      </w:r>
      <w:r w:rsidRPr="00CF0FEA">
        <w:rPr>
          <w:rFonts w:eastAsia="Times New Roman"/>
          <w:sz w:val="22"/>
          <w:szCs w:val="22"/>
        </w:rPr>
        <w:t>и</w:t>
      </w:r>
      <w:r w:rsidRPr="00CF0FEA">
        <w:rPr>
          <w:rFonts w:eastAsia="Times New Roman"/>
          <w:sz w:val="22"/>
          <w:szCs w:val="22"/>
        </w:rPr>
        <w:t>клада. Утопить пальцем правой руки крышку гнезда так, чтобы пенал под действием пружины вышел из гнезда; раскрыть пенал и вынуть из него протирку, ершик, отвертку и выколотку. У а</w:t>
      </w:r>
      <w:r w:rsidRPr="00CF0FEA">
        <w:rPr>
          <w:rFonts w:eastAsia="Times New Roman"/>
          <w:sz w:val="22"/>
          <w:szCs w:val="22"/>
        </w:rPr>
        <w:t>в</w:t>
      </w:r>
      <w:r w:rsidRPr="00CF0FEA">
        <w:rPr>
          <w:rFonts w:eastAsia="Times New Roman"/>
          <w:sz w:val="22"/>
          <w:szCs w:val="22"/>
        </w:rPr>
        <w:lastRenderedPageBreak/>
        <w:t>томатов со складывающимся прикладом пенал носится в кармане сумки для магазинов.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У АКС74У вынуть из сумки шомпол и пенал принадлежности; раскрыть пенал и вынуть из н</w:t>
      </w:r>
      <w:r w:rsidRPr="00CF0FEA">
        <w:rPr>
          <w:rFonts w:eastAsia="Times New Roman"/>
          <w:sz w:val="22"/>
          <w:szCs w:val="22"/>
        </w:rPr>
        <w:t>е</w:t>
      </w:r>
      <w:r w:rsidRPr="00CF0FEA">
        <w:rPr>
          <w:rFonts w:eastAsia="Times New Roman"/>
          <w:sz w:val="22"/>
          <w:szCs w:val="22"/>
        </w:rPr>
        <w:t>го протирку, ершик, отвертку и выколотку.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1584949" cy="2832652"/>
            <wp:effectExtent l="0" t="0" r="0" b="6350"/>
            <wp:docPr id="8" name="Рисунок 4" descr="https://arhivurokov.ru/kopilka/up/html/2017/01/09/k_587349157e222/376819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/html/2017/01/09/k_587349157e222/376819_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074" cy="283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Отделить шомпол. Оттянуть конец шомпола от ствола так, чтобы его головка вышла из-под упора на основании мушки, и вынуть шомпол. При затруднительном отд</w:t>
      </w:r>
      <w:r w:rsidRPr="00CF0FEA">
        <w:rPr>
          <w:rFonts w:eastAsia="Times New Roman"/>
          <w:sz w:val="22"/>
          <w:szCs w:val="22"/>
        </w:rPr>
        <w:t>е</w:t>
      </w:r>
      <w:r w:rsidRPr="00CF0FEA">
        <w:rPr>
          <w:rFonts w:eastAsia="Times New Roman"/>
          <w:sz w:val="22"/>
          <w:szCs w:val="22"/>
        </w:rPr>
        <w:t>лении шомпола разрешается пользоваться выколоткой, которую следует вставить в отверстие г</w:t>
      </w:r>
      <w:r w:rsidRPr="00CF0FEA">
        <w:rPr>
          <w:rFonts w:eastAsia="Times New Roman"/>
          <w:sz w:val="22"/>
          <w:szCs w:val="22"/>
        </w:rPr>
        <w:t>о</w:t>
      </w:r>
      <w:r w:rsidRPr="00CF0FEA">
        <w:rPr>
          <w:rFonts w:eastAsia="Times New Roman"/>
          <w:sz w:val="22"/>
          <w:szCs w:val="22"/>
        </w:rPr>
        <w:t>ловки шомпола, оттянуть от ствола конец шомпола и вынуть его.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2981740" cy="1949836"/>
            <wp:effectExtent l="0" t="0" r="0" b="0"/>
            <wp:docPr id="9" name="Рисунок 5" descr="https://arhivurokov.ru/kopilka/up/html/2017/01/09/k_587349157e222/376819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/html/2017/01/09/k_587349157e222/376819_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521" cy="1949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Отделить крышку ствольной коробки. Левой рукой обхватить шейку приклада, большим пальцем этой руки нажать на выступ направляющего стержня возвратного механизма, правой рукой приподнять вверх заднюю часть крышки ствольной коробки и отделить крышку.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3419060" cy="2014479"/>
            <wp:effectExtent l="0" t="0" r="0" b="5080"/>
            <wp:docPr id="10" name="Рисунок 6" descr="https://arhivurokov.ru/kopilka/up/html/2017/01/09/k_587349157e222/376819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/html/2017/01/09/k_587349157e222/376819_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200" cy="2014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Отделить возвратный механизм. Удерживая автомат левой рукой за шейку приклада, правой подать вперед направляющий сте</w:t>
      </w:r>
      <w:r w:rsidRPr="00CF0FEA">
        <w:rPr>
          <w:rFonts w:eastAsia="Times New Roman"/>
          <w:sz w:val="22"/>
          <w:szCs w:val="22"/>
        </w:rPr>
        <w:t>р</w:t>
      </w:r>
      <w:r w:rsidRPr="00CF0FEA">
        <w:rPr>
          <w:rFonts w:eastAsia="Times New Roman"/>
          <w:sz w:val="22"/>
          <w:szCs w:val="22"/>
        </w:rPr>
        <w:t>жень возвратного механизма до выхода его пятки из продольного паза ствольной коробки; пр</w:t>
      </w:r>
      <w:r w:rsidRPr="00CF0FEA">
        <w:rPr>
          <w:rFonts w:eastAsia="Times New Roman"/>
          <w:sz w:val="22"/>
          <w:szCs w:val="22"/>
        </w:rPr>
        <w:t>и</w:t>
      </w:r>
      <w:r w:rsidRPr="00CF0FEA">
        <w:rPr>
          <w:rFonts w:eastAsia="Times New Roman"/>
          <w:sz w:val="22"/>
          <w:szCs w:val="22"/>
        </w:rPr>
        <w:t>поднять задний конец направляющего стержня и извлечь возвратный механизм из канала затво</w:t>
      </w:r>
      <w:r w:rsidRPr="00CF0FEA">
        <w:rPr>
          <w:rFonts w:eastAsia="Times New Roman"/>
          <w:sz w:val="22"/>
          <w:szCs w:val="22"/>
        </w:rPr>
        <w:t>р</w:t>
      </w:r>
      <w:r w:rsidRPr="00CF0FEA">
        <w:rPr>
          <w:rFonts w:eastAsia="Times New Roman"/>
          <w:sz w:val="22"/>
          <w:szCs w:val="22"/>
        </w:rPr>
        <w:lastRenderedPageBreak/>
        <w:t>ной рамы.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3021495" cy="2016690"/>
            <wp:effectExtent l="0" t="0" r="7620" b="3175"/>
            <wp:docPr id="11" name="Рисунок 7" descr="https://arhivurokov.ru/kopilka/up/html/2017/01/09/k_587349157e222/37681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/html/2017/01/09/k_587349157e222/376819_7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618" cy="2016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Отделить затворную раму с затвором. Пр</w:t>
      </w:r>
      <w:r w:rsidRPr="00CF0FEA">
        <w:rPr>
          <w:rFonts w:eastAsia="Times New Roman"/>
          <w:sz w:val="22"/>
          <w:szCs w:val="22"/>
        </w:rPr>
        <w:t>о</w:t>
      </w:r>
      <w:r w:rsidRPr="00CF0FEA">
        <w:rPr>
          <w:rFonts w:eastAsia="Times New Roman"/>
          <w:sz w:val="22"/>
          <w:szCs w:val="22"/>
        </w:rPr>
        <w:t>должая удерживать автомат левой рукой, правой отвести затворную раму назад до отказа, припо</w:t>
      </w:r>
      <w:r w:rsidRPr="00CF0FEA">
        <w:rPr>
          <w:rFonts w:eastAsia="Times New Roman"/>
          <w:sz w:val="22"/>
          <w:szCs w:val="22"/>
        </w:rPr>
        <w:t>д</w:t>
      </w:r>
      <w:r w:rsidRPr="00CF0FEA">
        <w:rPr>
          <w:rFonts w:eastAsia="Times New Roman"/>
          <w:sz w:val="22"/>
          <w:szCs w:val="22"/>
        </w:rPr>
        <w:t>нять ее вместе с затвором и отделить от ствольной коробки.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2136834" cy="2757284"/>
            <wp:effectExtent l="0" t="0" r="0" b="5080"/>
            <wp:docPr id="12" name="Рисунок 8" descr="https://arhivurokov.ru/kopilka/up/html/2017/01/09/k_587349157e222/376819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rhivurokov.ru/kopilka/up/html/2017/01/09/k_587349157e222/376819_8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916" cy="275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Отделить затвор от затворной рамы. Взять затворную раму в левую руку затвором кверху; правой рукой отвести затвор назад, повернуть его так, чтобы вед</w:t>
      </w:r>
      <w:r w:rsidRPr="00CF0FEA">
        <w:rPr>
          <w:rFonts w:eastAsia="Times New Roman"/>
          <w:sz w:val="22"/>
          <w:szCs w:val="22"/>
        </w:rPr>
        <w:t>у</w:t>
      </w:r>
      <w:r w:rsidRPr="00CF0FEA">
        <w:rPr>
          <w:rFonts w:eastAsia="Times New Roman"/>
          <w:sz w:val="22"/>
          <w:szCs w:val="22"/>
        </w:rPr>
        <w:t>щий выступ затвора вышел из фигурного выреза затворной рамы, и вывести затвор вперед.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noProof/>
          <w:sz w:val="22"/>
          <w:szCs w:val="22"/>
        </w:rPr>
        <w:drawing>
          <wp:inline distT="0" distB="0" distL="0" distR="0">
            <wp:extent cx="3190461" cy="1890810"/>
            <wp:effectExtent l="0" t="0" r="0" b="0"/>
            <wp:docPr id="13" name="Рисунок 9" descr="https://arhivurokov.ru/kopilka/up/html/2017/01/09/k_587349157e222/376819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kopilka/up/html/2017/01/09/k_587349157e222/376819_9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66" cy="1890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FEA">
        <w:rPr>
          <w:rFonts w:eastAsia="Times New Roman"/>
          <w:sz w:val="22"/>
          <w:szCs w:val="22"/>
        </w:rPr>
        <w:t>Отделить газовую трубку со ствольной накладкой. Удерживая автомат левой рукой, правой надеть пенал принадлежности прямоугол</w:t>
      </w:r>
      <w:r w:rsidRPr="00CF0FEA">
        <w:rPr>
          <w:rFonts w:eastAsia="Times New Roman"/>
          <w:sz w:val="22"/>
          <w:szCs w:val="22"/>
        </w:rPr>
        <w:t>ь</w:t>
      </w:r>
      <w:r w:rsidRPr="00CF0FEA">
        <w:rPr>
          <w:rFonts w:eastAsia="Times New Roman"/>
          <w:sz w:val="22"/>
          <w:szCs w:val="22"/>
        </w:rPr>
        <w:t>ным отверстием на выступ замыкателя газовой трубки, повернуть замыкатель от себя до верт</w:t>
      </w:r>
      <w:r w:rsidRPr="00CF0FEA">
        <w:rPr>
          <w:rFonts w:eastAsia="Times New Roman"/>
          <w:sz w:val="22"/>
          <w:szCs w:val="22"/>
        </w:rPr>
        <w:t>и</w:t>
      </w:r>
      <w:r w:rsidRPr="00CF0FEA">
        <w:rPr>
          <w:rFonts w:eastAsia="Times New Roman"/>
          <w:sz w:val="22"/>
          <w:szCs w:val="22"/>
        </w:rPr>
        <w:t>кального положения и снять газовую трубку с патрубка газовой каморы.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Сборку производить в обратном порядке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Порядок сборки автомата после неполной разборки: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газовую трубку со ствольной накладкой. Удерживая автомат левой рукой, пр</w:t>
      </w:r>
      <w:r w:rsidRPr="00CF0FEA">
        <w:rPr>
          <w:rFonts w:eastAsia="Times New Roman"/>
          <w:sz w:val="22"/>
          <w:szCs w:val="22"/>
        </w:rPr>
        <w:t>а</w:t>
      </w:r>
      <w:r w:rsidRPr="00CF0FEA">
        <w:rPr>
          <w:rFonts w:eastAsia="Times New Roman"/>
          <w:sz w:val="22"/>
          <w:szCs w:val="22"/>
        </w:rPr>
        <w:t xml:space="preserve">вой надвинуть газовую трубку передним концом на патрубок газовой каморы и плотно прижать </w:t>
      </w:r>
      <w:r w:rsidRPr="00CF0FEA">
        <w:rPr>
          <w:rFonts w:eastAsia="Times New Roman"/>
          <w:sz w:val="22"/>
          <w:szCs w:val="22"/>
        </w:rPr>
        <w:lastRenderedPageBreak/>
        <w:t>задний конец ствольной накладки к стволу; повернуть с помощью пенала принадлежности зам</w:t>
      </w:r>
      <w:r w:rsidRPr="00CF0FEA">
        <w:rPr>
          <w:rFonts w:eastAsia="Times New Roman"/>
          <w:sz w:val="22"/>
          <w:szCs w:val="22"/>
        </w:rPr>
        <w:t>ы</w:t>
      </w:r>
      <w:r w:rsidRPr="00CF0FEA">
        <w:rPr>
          <w:rFonts w:eastAsia="Times New Roman"/>
          <w:sz w:val="22"/>
          <w:szCs w:val="22"/>
        </w:rPr>
        <w:t>катель на себя до входа его фиксатора в выем на колодке прицела.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затвор к затворной раме. Взять затворную раму в левую руку, а затвор в правую и вставить его цилиндрической частью в канал рамы; повернуть затвор так, чтобы его ведущий выступ вошел в фигурный вырез затворной рамы, и продвинуть затвор вперед.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затворную раму с затвором к ствольной коробке. Взять затворную раму в пр</w:t>
      </w:r>
      <w:r w:rsidRPr="00CF0FEA">
        <w:rPr>
          <w:rFonts w:eastAsia="Times New Roman"/>
          <w:sz w:val="22"/>
          <w:szCs w:val="22"/>
        </w:rPr>
        <w:t>а</w:t>
      </w:r>
      <w:r w:rsidRPr="00CF0FEA">
        <w:rPr>
          <w:rFonts w:eastAsia="Times New Roman"/>
          <w:sz w:val="22"/>
          <w:szCs w:val="22"/>
        </w:rPr>
        <w:t>вую руку так, чтобы затвор удерживался большим пальцем в переднем положении. Левой рукой обхватить шейку приклада, правой ввести газовый поршень в полость колодки прицела и продв</w:t>
      </w:r>
      <w:r w:rsidRPr="00CF0FEA">
        <w:rPr>
          <w:rFonts w:eastAsia="Times New Roman"/>
          <w:sz w:val="22"/>
          <w:szCs w:val="22"/>
        </w:rPr>
        <w:t>и</w:t>
      </w:r>
      <w:r w:rsidRPr="00CF0FEA">
        <w:rPr>
          <w:rFonts w:eastAsia="Times New Roman"/>
          <w:sz w:val="22"/>
          <w:szCs w:val="22"/>
        </w:rPr>
        <w:t>нуть затворяю раму вперед настолько, чтобы отгибы ствольной коробки вошли в пазы затворной рамы, небольшим усилием прижать ее к ствольной коробке и продвинуть вперед.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возвратный механизм. Правой рукой ввести возвратный механизм в канал з</w:t>
      </w:r>
      <w:r w:rsidRPr="00CF0FEA">
        <w:rPr>
          <w:rFonts w:eastAsia="Times New Roman"/>
          <w:sz w:val="22"/>
          <w:szCs w:val="22"/>
        </w:rPr>
        <w:t>а</w:t>
      </w:r>
      <w:r w:rsidRPr="00CF0FEA">
        <w:rPr>
          <w:rFonts w:eastAsia="Times New Roman"/>
          <w:sz w:val="22"/>
          <w:szCs w:val="22"/>
        </w:rPr>
        <w:t>творной рамы; сжимая возвратную пружину, подать направляющий стержень вперед и, опустив несколько книзу, ввести его пятку в продольный паз ствольной коробки.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крышку ствольной коробки. Вставить крышку ствольной коробки передним концом в полукруглый вырез на колодке прицела; нажать на задний конец крышки ладонью пр</w:t>
      </w:r>
      <w:r w:rsidRPr="00CF0FEA">
        <w:rPr>
          <w:rFonts w:eastAsia="Times New Roman"/>
          <w:sz w:val="22"/>
          <w:szCs w:val="22"/>
        </w:rPr>
        <w:t>а</w:t>
      </w:r>
      <w:r w:rsidRPr="00CF0FEA">
        <w:rPr>
          <w:rFonts w:eastAsia="Times New Roman"/>
          <w:sz w:val="22"/>
          <w:szCs w:val="22"/>
        </w:rPr>
        <w:t>вой руки вперед и книзу так, чтобы выступ направляющего стержня возвратного механизма вошел в отверстие крышки ствольной коробки.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Спустить курок с боевого взвода и поставить на предохранитель. Нажать на спусковой крючок и поднять переводчик вверх до отказа. В целях безопасности данное действие производить подняв автомат-пулемёт стволом вверх.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шомпол. Вставить шомпол в подствольные направляющие и задвинуть его до упора.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Вложить пенал в гнездо приклада.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Присоединить магазин к автомату. Удерживая автомат левой рукой за шейку приклада или ц</w:t>
      </w:r>
      <w:r w:rsidRPr="00CF0FEA">
        <w:rPr>
          <w:rFonts w:eastAsia="Times New Roman"/>
          <w:sz w:val="22"/>
          <w:szCs w:val="22"/>
        </w:rPr>
        <w:t>е</w:t>
      </w:r>
      <w:r w:rsidRPr="00CF0FEA">
        <w:rPr>
          <w:rFonts w:eastAsia="Times New Roman"/>
          <w:sz w:val="22"/>
          <w:szCs w:val="22"/>
        </w:rPr>
        <w:t>вье, правой ввести в окно ствольной коробки зацеп магазина и повернуть магазин на себя так, чт</w:t>
      </w:r>
      <w:r w:rsidRPr="00CF0FEA">
        <w:rPr>
          <w:rFonts w:eastAsia="Times New Roman"/>
          <w:sz w:val="22"/>
          <w:szCs w:val="22"/>
        </w:rPr>
        <w:t>о</w:t>
      </w:r>
      <w:r w:rsidRPr="00CF0FEA">
        <w:rPr>
          <w:rFonts w:eastAsia="Times New Roman"/>
          <w:sz w:val="22"/>
          <w:szCs w:val="22"/>
        </w:rPr>
        <w:t>бы защелка заскочила за опорный выступ магазина.</w:t>
      </w: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ind w:firstLine="284"/>
        <w:jc w:val="center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Задание:</w:t>
      </w:r>
    </w:p>
    <w:p w:rsidR="00377A7F" w:rsidRPr="00CF0FEA" w:rsidRDefault="00377A7F" w:rsidP="00377A7F">
      <w:pPr>
        <w:pStyle w:val="a4"/>
        <w:numPr>
          <w:ilvl w:val="0"/>
          <w:numId w:val="38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lang w:eastAsia="ru-RU"/>
        </w:rPr>
      </w:pPr>
      <w:r w:rsidRPr="00CF0FEA">
        <w:rPr>
          <w:rFonts w:ascii="Times New Roman" w:eastAsia="Times New Roman" w:hAnsi="Times New Roman"/>
          <w:lang w:eastAsia="ru-RU"/>
        </w:rPr>
        <w:t>Ознакомиться с теоретическим материалом.</w:t>
      </w:r>
    </w:p>
    <w:p w:rsidR="00377A7F" w:rsidRPr="00CF0FEA" w:rsidRDefault="00377A7F" w:rsidP="00377A7F">
      <w:pPr>
        <w:pStyle w:val="a4"/>
        <w:numPr>
          <w:ilvl w:val="0"/>
          <w:numId w:val="38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lang w:val="ru-RU" w:eastAsia="ru-RU"/>
        </w:rPr>
      </w:pPr>
      <w:r w:rsidRPr="00CF0FEA">
        <w:rPr>
          <w:rFonts w:ascii="Times New Roman" w:eastAsia="Times New Roman" w:hAnsi="Times New Roman"/>
          <w:lang w:val="ru-RU" w:eastAsia="ru-RU"/>
        </w:rPr>
        <w:t>Получить допуск. Продемонстрировать неполную разборку/сборку автомата.</w:t>
      </w:r>
    </w:p>
    <w:p w:rsidR="00377A7F" w:rsidRPr="00CF0FEA" w:rsidRDefault="00377A7F" w:rsidP="00377A7F">
      <w:pPr>
        <w:pStyle w:val="a4"/>
        <w:numPr>
          <w:ilvl w:val="0"/>
          <w:numId w:val="38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lang w:eastAsia="ru-RU"/>
        </w:rPr>
      </w:pPr>
      <w:r w:rsidRPr="00CF0FEA">
        <w:rPr>
          <w:rFonts w:ascii="Times New Roman" w:eastAsia="Times New Roman" w:hAnsi="Times New Roman"/>
          <w:lang w:eastAsia="ru-RU"/>
        </w:rPr>
        <w:t>Произвести учебную стрельбу.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Критерии оценки:</w:t>
      </w:r>
    </w:p>
    <w:p w:rsidR="00377A7F" w:rsidRPr="00CF0FEA" w:rsidRDefault="00377A7F" w:rsidP="00377A7F">
      <w:pPr>
        <w:shd w:val="clear" w:color="auto" w:fill="FFFFFF"/>
        <w:spacing w:line="240" w:lineRule="atLeast"/>
        <w:jc w:val="both"/>
        <w:rPr>
          <w:rFonts w:eastAsia="Times New Roman"/>
          <w:sz w:val="28"/>
          <w:szCs w:val="28"/>
        </w:rPr>
      </w:pP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b/>
          <w:sz w:val="22"/>
          <w:szCs w:val="22"/>
          <w:u w:val="single"/>
        </w:rPr>
      </w:pPr>
      <w:r w:rsidRPr="00CF0FEA">
        <w:rPr>
          <w:rFonts w:eastAsia="Times New Roman"/>
          <w:b/>
          <w:sz w:val="22"/>
          <w:szCs w:val="22"/>
          <w:u w:val="single"/>
        </w:rPr>
        <w:t xml:space="preserve">Нормативы по неполной разборке, сборке  АК-74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>Неполная разборка: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0-40 сек. - отлично;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40-50сек. - хорошо;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50-60сек. - удовлетворительно.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b/>
          <w:sz w:val="22"/>
          <w:szCs w:val="22"/>
          <w:u w:val="single"/>
        </w:rPr>
      </w:pPr>
      <w:r w:rsidRPr="00CF0FEA">
        <w:rPr>
          <w:rFonts w:eastAsia="Times New Roman"/>
          <w:b/>
          <w:sz w:val="22"/>
          <w:szCs w:val="22"/>
          <w:u w:val="single"/>
        </w:rPr>
        <w:t>Нормативы по стрельбе  АК-74 (попадания из 10 выстрелов)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9-10 - отлично;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6-8 - хорошо;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3-5 - удовлетворительно.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b/>
          <w:sz w:val="22"/>
          <w:szCs w:val="22"/>
          <w:u w:val="single"/>
        </w:rPr>
      </w:pPr>
      <w:r w:rsidRPr="00CF0FEA">
        <w:rPr>
          <w:rFonts w:eastAsia="Times New Roman"/>
          <w:b/>
          <w:sz w:val="22"/>
          <w:szCs w:val="22"/>
          <w:u w:val="single"/>
        </w:rPr>
        <w:t>Расчет итоговой оценки (сумма баллов за три этапа</w:t>
      </w:r>
      <w:r>
        <w:rPr>
          <w:rFonts w:eastAsia="Times New Roman"/>
          <w:b/>
          <w:sz w:val="22"/>
          <w:szCs w:val="22"/>
          <w:u w:val="single"/>
        </w:rPr>
        <w:t>, обязательно отсутствие отметки н</w:t>
      </w:r>
      <w:r>
        <w:rPr>
          <w:rFonts w:eastAsia="Times New Roman"/>
          <w:b/>
          <w:sz w:val="22"/>
          <w:szCs w:val="22"/>
          <w:u w:val="single"/>
        </w:rPr>
        <w:t>е</w:t>
      </w:r>
      <w:r>
        <w:rPr>
          <w:rFonts w:eastAsia="Times New Roman"/>
          <w:b/>
          <w:sz w:val="22"/>
          <w:szCs w:val="22"/>
          <w:u w:val="single"/>
        </w:rPr>
        <w:t>удовлетворительно за каждый из этапов</w:t>
      </w:r>
      <w:r w:rsidRPr="00CF0FEA">
        <w:rPr>
          <w:rFonts w:eastAsia="Times New Roman"/>
          <w:b/>
          <w:sz w:val="22"/>
          <w:szCs w:val="22"/>
          <w:u w:val="single"/>
        </w:rPr>
        <w:t>)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CF0FEA">
        <w:rPr>
          <w:rFonts w:eastAsia="Times New Roman"/>
          <w:sz w:val="22"/>
          <w:szCs w:val="22"/>
        </w:rPr>
        <w:t xml:space="preserve">9-10 - отлично;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2"/>
          <w:szCs w:val="22"/>
        </w:rPr>
      </w:pPr>
      <w:r w:rsidRPr="00377A7F">
        <w:rPr>
          <w:rFonts w:eastAsia="Times New Roman"/>
          <w:sz w:val="22"/>
          <w:szCs w:val="22"/>
        </w:rPr>
        <w:t>7</w:t>
      </w:r>
      <w:r w:rsidRPr="00CF0FEA">
        <w:rPr>
          <w:rFonts w:eastAsia="Times New Roman"/>
          <w:sz w:val="22"/>
          <w:szCs w:val="22"/>
        </w:rPr>
        <w:t xml:space="preserve">-8 - хорошо; </w:t>
      </w:r>
    </w:p>
    <w:p w:rsidR="00377A7F" w:rsidRPr="00CF0FEA" w:rsidRDefault="00377A7F" w:rsidP="00377A7F">
      <w:pPr>
        <w:shd w:val="clear" w:color="auto" w:fill="FFFFFF"/>
        <w:spacing w:line="240" w:lineRule="atLeast"/>
        <w:rPr>
          <w:rFonts w:eastAsia="Times New Roman"/>
          <w:sz w:val="28"/>
          <w:szCs w:val="28"/>
        </w:rPr>
      </w:pPr>
      <w:r w:rsidRPr="00377A7F">
        <w:rPr>
          <w:rFonts w:eastAsia="Times New Roman"/>
          <w:sz w:val="22"/>
          <w:szCs w:val="22"/>
        </w:rPr>
        <w:t>5-6</w:t>
      </w:r>
      <w:r w:rsidRPr="00CF0FEA">
        <w:rPr>
          <w:rFonts w:eastAsia="Times New Roman"/>
          <w:sz w:val="22"/>
          <w:szCs w:val="22"/>
        </w:rPr>
        <w:t xml:space="preserve"> - удовлетворительно</w:t>
      </w:r>
    </w:p>
    <w:p w:rsidR="00377A7F" w:rsidRPr="00CF0FEA" w:rsidRDefault="00377A7F" w:rsidP="00377A7F">
      <w:pPr>
        <w:spacing w:line="240" w:lineRule="atLeast"/>
        <w:rPr>
          <w:sz w:val="28"/>
          <w:szCs w:val="28"/>
        </w:rPr>
      </w:pP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Задание №24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i/>
          <w:u w:val="single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Тип задания: </w:t>
      </w:r>
      <w:r w:rsidRPr="00CF0FEA">
        <w:rPr>
          <w:rStyle w:val="FontStyle22"/>
          <w:rFonts w:eastAsiaTheme="minorEastAsia"/>
          <w:u w:val="single"/>
          <w:lang w:val="ru-RU"/>
        </w:rPr>
        <w:t>Тестовая контрольная работа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u w:val="single"/>
          <w:lang w:val="ru-RU"/>
        </w:rPr>
      </w:pPr>
      <w:r w:rsidRPr="00CF0FEA">
        <w:rPr>
          <w:rStyle w:val="FontStyle22"/>
          <w:rFonts w:eastAsiaTheme="minorEastAsia"/>
          <w:lang w:val="ru-RU"/>
        </w:rPr>
        <w:t xml:space="preserve">Тема: </w:t>
      </w:r>
      <w:r w:rsidRPr="00CF0FEA">
        <w:rPr>
          <w:rStyle w:val="FontStyle22"/>
          <w:rFonts w:eastAsiaTheme="minorEastAsia"/>
          <w:u w:val="single"/>
          <w:lang w:val="ru-RU"/>
        </w:rPr>
        <w:t>Основы безопасности жизнедеятельности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b w:val="0"/>
          <w:lang w:val="ru-RU"/>
        </w:rPr>
      </w:pPr>
      <w:r w:rsidRPr="00CF0FEA">
        <w:rPr>
          <w:rStyle w:val="FontStyle22"/>
          <w:rFonts w:eastAsiaTheme="minorEastAsia"/>
          <w:u w:val="single"/>
          <w:lang w:val="ru-RU"/>
        </w:rPr>
        <w:t xml:space="preserve"> </w:t>
      </w:r>
      <w:r w:rsidRPr="00CF0FEA">
        <w:rPr>
          <w:rStyle w:val="FontStyle22"/>
          <w:rFonts w:eastAsiaTheme="minorEastAsia"/>
          <w:lang w:val="ru-RU"/>
        </w:rPr>
        <w:t>Время на выполнение: до 2-х мин. на вопрос.</w:t>
      </w:r>
    </w:p>
    <w:p w:rsidR="00377A7F" w:rsidRPr="00CF0FEA" w:rsidRDefault="00377A7F" w:rsidP="00377A7F">
      <w:pPr>
        <w:pStyle w:val="a4"/>
        <w:spacing w:before="120" w:after="120" w:line="240" w:lineRule="auto"/>
        <w:ind w:left="0"/>
        <w:jc w:val="both"/>
        <w:rPr>
          <w:rStyle w:val="FontStyle22"/>
          <w:rFonts w:eastAsiaTheme="minorEastAsia"/>
          <w:lang w:val="ru-RU"/>
        </w:rPr>
      </w:pPr>
      <w:r w:rsidRPr="00CF0FEA">
        <w:rPr>
          <w:rStyle w:val="FontStyle22"/>
          <w:rFonts w:eastAsiaTheme="minorEastAsia"/>
          <w:lang w:val="ru-RU"/>
        </w:rPr>
        <w:t>Тестовые задания: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lastRenderedPageBreak/>
        <w:t>Вопрос:</w:t>
      </w:r>
    </w:p>
    <w:p w:rsidR="00377A7F" w:rsidRPr="00CF0FEA" w:rsidRDefault="00377A7F" w:rsidP="00377A7F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ыберите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з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редложенных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ариантов </w:t>
      </w:r>
      <w:r w:rsidRPr="00CF0FEA">
        <w:rPr>
          <w:rFonts w:eastAsiaTheme="minorHAnsi"/>
          <w:sz w:val="22"/>
          <w:szCs w:val="22"/>
          <w:lang w:eastAsia="en-US"/>
        </w:rPr>
        <w:t>установл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енные 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ребования </w:t>
      </w:r>
      <w:r w:rsidRPr="00CF0FEA">
        <w:rPr>
          <w:rFonts w:eastAsiaTheme="minorHAnsi"/>
          <w:sz w:val="22"/>
          <w:szCs w:val="22"/>
          <w:lang w:eastAsia="en-US"/>
        </w:rPr>
        <w:t>к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ооружению временного </w:t>
      </w:r>
      <w:r w:rsidRPr="00CF0FEA">
        <w:rPr>
          <w:rFonts w:eastAsiaTheme="minorHAnsi"/>
          <w:sz w:val="22"/>
          <w:szCs w:val="22"/>
          <w:lang w:eastAsia="en-US"/>
        </w:rPr>
        <w:t>ж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sz w:val="22"/>
          <w:szCs w:val="22"/>
          <w:lang w:eastAsia="en-US"/>
        </w:rPr>
        <w:t>лища: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есто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олжно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аходиться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 </w:t>
      </w:r>
      <w:r w:rsidRPr="00CF0FEA">
        <w:rPr>
          <w:rFonts w:eastAsiaTheme="minorHAnsi"/>
          <w:sz w:val="22"/>
          <w:szCs w:val="22"/>
          <w:lang w:eastAsia="en-US"/>
        </w:rPr>
        <w:t>б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ерегу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еки  или другого водоема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 </w:t>
      </w:r>
      <w:r w:rsidRPr="00CF0FEA">
        <w:rPr>
          <w:rFonts w:eastAsiaTheme="minorHAnsi"/>
          <w:sz w:val="22"/>
          <w:szCs w:val="22"/>
          <w:lang w:eastAsia="en-US"/>
        </w:rPr>
        <w:t>уровн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оды 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есто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олжно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аходиться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овной </w:t>
      </w:r>
      <w:r w:rsidRPr="00CF0FEA">
        <w:rPr>
          <w:rFonts w:eastAsiaTheme="minorHAnsi"/>
          <w:sz w:val="22"/>
          <w:szCs w:val="22"/>
          <w:lang w:eastAsia="en-US"/>
        </w:rPr>
        <w:t>возвышен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ной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родуваемой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лощадке;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озле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лощадки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олжен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аходиться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сточник </w:t>
      </w:r>
      <w:r w:rsidRPr="00CF0FEA">
        <w:rPr>
          <w:rFonts w:eastAsiaTheme="minorHAnsi"/>
          <w:sz w:val="22"/>
          <w:szCs w:val="22"/>
          <w:lang w:eastAsia="en-US"/>
        </w:rPr>
        <w:t>вод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остаточно 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noProof/>
          <w:sz w:val="22"/>
          <w:szCs w:val="22"/>
          <w:lang w:eastAsia="en-US"/>
        </w:rPr>
        <w:t>оплива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есто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олжно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аходиться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реди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ухостоя, </w:t>
      </w:r>
      <w:r w:rsidRPr="00CF0FEA">
        <w:rPr>
          <w:rFonts w:eastAsiaTheme="minorHAnsi"/>
          <w:sz w:val="22"/>
          <w:szCs w:val="22"/>
          <w:lang w:eastAsia="en-US"/>
        </w:rPr>
        <w:t>которы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й </w:t>
      </w:r>
      <w:r w:rsidRPr="00CF0FEA">
        <w:rPr>
          <w:rFonts w:eastAsiaTheme="minorHAnsi"/>
          <w:sz w:val="22"/>
          <w:szCs w:val="22"/>
          <w:lang w:eastAsia="en-US"/>
        </w:rPr>
        <w:t>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ожно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спользовать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ля </w:t>
      </w:r>
      <w:r w:rsidRPr="00CF0FEA">
        <w:rPr>
          <w:rFonts w:eastAsiaTheme="minorHAnsi"/>
          <w:sz w:val="22"/>
          <w:szCs w:val="22"/>
          <w:lang w:eastAsia="en-US"/>
        </w:rPr>
        <w:t>к</w:t>
      </w:r>
      <w:r w:rsidRPr="00CF0FEA">
        <w:rPr>
          <w:rFonts w:eastAsiaTheme="minorHAnsi"/>
          <w:noProof/>
          <w:sz w:val="22"/>
          <w:szCs w:val="22"/>
          <w:lang w:eastAsia="en-US"/>
        </w:rPr>
        <w:t>остра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едалеко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лощадки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олжна </w:t>
      </w:r>
      <w:r w:rsidRPr="00CF0FEA">
        <w:rPr>
          <w:rFonts w:eastAsiaTheme="minorHAnsi"/>
          <w:sz w:val="22"/>
          <w:szCs w:val="22"/>
          <w:lang w:eastAsia="en-US"/>
        </w:rPr>
        <w:t>б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ыть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орога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ли наезженная 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ропа 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#2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ыберите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амый </w:t>
      </w:r>
      <w:r w:rsidRPr="00CF0FEA">
        <w:rPr>
          <w:rFonts w:eastAsiaTheme="minorHAnsi"/>
          <w:sz w:val="22"/>
          <w:szCs w:val="22"/>
          <w:lang w:eastAsia="en-US"/>
        </w:rPr>
        <w:t xml:space="preserve">надежный 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пособ </w:t>
      </w:r>
      <w:r w:rsidRPr="00CF0FEA">
        <w:rPr>
          <w:rFonts w:eastAsiaTheme="minorHAnsi"/>
          <w:sz w:val="22"/>
          <w:szCs w:val="22"/>
          <w:lang w:eastAsia="en-US"/>
        </w:rPr>
        <w:t>обеззараживан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ия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оды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полевых </w:t>
      </w:r>
      <w:r w:rsidRPr="00CF0FEA">
        <w:rPr>
          <w:rFonts w:eastAsiaTheme="minorHAnsi"/>
          <w:sz w:val="22"/>
          <w:szCs w:val="22"/>
          <w:lang w:eastAsia="en-US"/>
        </w:rPr>
        <w:t>у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словиях: 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чистка 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ерез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ильтр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з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еска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атерии 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чистка 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ерез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ильтр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з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еска,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аты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атерии 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3) 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кипячение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оды 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обавление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оду </w:t>
      </w:r>
      <w:r w:rsidRPr="00CF0FEA">
        <w:rPr>
          <w:rFonts w:eastAsiaTheme="minorHAnsi"/>
          <w:sz w:val="22"/>
          <w:szCs w:val="22"/>
          <w:lang w:eastAsia="en-US"/>
        </w:rPr>
        <w:t>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арганцовки 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#3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Что нужно  сделать в первую очередь при нахождении в местах массового скопления людей, чт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sz w:val="22"/>
          <w:szCs w:val="22"/>
          <w:lang w:eastAsia="en-US"/>
        </w:rPr>
        <w:t>бы при возникновении чрезвычайной ситуации не попасть в толпу?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вести себя как обычно, быть ближе к тем, с кем общаешься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не проявлять излишней тревоги и беспокойства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приготовить мобильный телефон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заранее наметить пути возможного отхода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#4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Как нужно себя вести, если вы оказались заложником?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делать что вздумается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попытаться убежать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сказать террористам, что они пожалеют об этом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выполнять требования террористов, не создавать конфликтных ситуаций, сохранять психолог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sz w:val="22"/>
          <w:szCs w:val="22"/>
          <w:lang w:eastAsia="en-US"/>
        </w:rPr>
        <w:t>ческую  устойчивость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#5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Экстренной мерой по защите населения от поражающих факторов чрезвычайной ситуации являе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sz w:val="22"/>
          <w:szCs w:val="22"/>
          <w:lang w:eastAsia="en-US"/>
        </w:rPr>
        <w:t>ся: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своевременное оповещение населения об опасностях, возникающих в условиях чрезвычайных ситуаций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обеспечение населения средствами индивидуальной защиты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качественное обучение правилам поведения при возникновении чрезвычайных ситуаций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эвакуация населения из опасных районов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#6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ыберите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акон,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пределяющий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рава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обяз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анности граждан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оссии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бласти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ащиты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 </w:t>
      </w:r>
      <w:r w:rsidRPr="00CF0FEA">
        <w:rPr>
          <w:rFonts w:eastAsiaTheme="minorHAnsi"/>
          <w:sz w:val="22"/>
          <w:szCs w:val="22"/>
          <w:lang w:eastAsia="en-US"/>
        </w:rPr>
        <w:t>чре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sz w:val="22"/>
          <w:szCs w:val="22"/>
          <w:lang w:eastAsia="en-US"/>
        </w:rPr>
        <w:t>выч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айных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итуаций: 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1) </w:t>
      </w:r>
      <w:r w:rsidRPr="00CF0FEA">
        <w:rPr>
          <w:rFonts w:eastAsiaTheme="minorHAnsi"/>
          <w:noProof/>
          <w:sz w:val="22"/>
          <w:szCs w:val="22"/>
          <w:lang w:eastAsia="en-US"/>
        </w:rPr>
        <w:t>Федеральный</w:t>
      </w:r>
      <w:r w:rsidRPr="00CF0FEA">
        <w:rPr>
          <w:rFonts w:eastAsiaTheme="minorHAnsi"/>
          <w:sz w:val="22"/>
          <w:szCs w:val="22"/>
          <w:lang w:eastAsia="en-US"/>
        </w:rPr>
        <w:t xml:space="preserve"> 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акон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оссийской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едерации </w:t>
      </w:r>
      <w:r w:rsidRPr="00CF0FEA">
        <w:rPr>
          <w:rFonts w:eastAsiaTheme="minorHAnsi"/>
          <w:sz w:val="22"/>
          <w:szCs w:val="22"/>
          <w:lang w:eastAsia="en-US"/>
        </w:rPr>
        <w:t>«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 </w:t>
      </w:r>
      <w:r w:rsidRPr="00CF0FEA">
        <w:rPr>
          <w:rFonts w:eastAsiaTheme="minorHAnsi"/>
          <w:sz w:val="22"/>
          <w:szCs w:val="22"/>
          <w:lang w:eastAsia="en-US"/>
        </w:rPr>
        <w:t>б</w:t>
      </w:r>
      <w:r w:rsidRPr="00CF0FEA">
        <w:rPr>
          <w:rFonts w:eastAsiaTheme="minorHAnsi"/>
          <w:noProof/>
          <w:sz w:val="22"/>
          <w:szCs w:val="22"/>
          <w:lang w:eastAsia="en-US"/>
        </w:rPr>
        <w:t>езопасности»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2) 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Федеральный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акон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оссийской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едерации </w:t>
      </w:r>
      <w:r w:rsidRPr="00CF0FEA">
        <w:rPr>
          <w:rFonts w:eastAsiaTheme="minorHAnsi"/>
          <w:sz w:val="22"/>
          <w:szCs w:val="22"/>
          <w:lang w:eastAsia="en-US"/>
        </w:rPr>
        <w:t>«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Об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>бороне»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едеральный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>акон</w:t>
      </w:r>
      <w:r w:rsidRPr="00CF0FEA">
        <w:rPr>
          <w:rFonts w:eastAsiaTheme="minorHAnsi"/>
          <w:sz w:val="22"/>
          <w:szCs w:val="22"/>
          <w:lang w:eastAsia="en-US"/>
        </w:rPr>
        <w:t xml:space="preserve"> 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оссийской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едерации </w:t>
      </w:r>
      <w:r w:rsidRPr="00CF0FEA">
        <w:rPr>
          <w:rFonts w:eastAsiaTheme="minorHAnsi"/>
          <w:sz w:val="22"/>
          <w:szCs w:val="22"/>
          <w:lang w:eastAsia="en-US"/>
        </w:rPr>
        <w:t>«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ащите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аселения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терр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иторий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 чрезвычайных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итуаций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риродного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техн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огенного </w:t>
      </w:r>
      <w:r w:rsidRPr="00CF0FEA">
        <w:rPr>
          <w:rFonts w:eastAsiaTheme="minorHAnsi"/>
          <w:sz w:val="22"/>
          <w:szCs w:val="22"/>
          <w:lang w:eastAsia="en-US"/>
        </w:rPr>
        <w:t>х</w:t>
      </w:r>
      <w:r w:rsidRPr="00CF0FEA">
        <w:rPr>
          <w:rFonts w:eastAsiaTheme="minorHAnsi"/>
          <w:noProof/>
          <w:sz w:val="22"/>
          <w:szCs w:val="22"/>
          <w:lang w:eastAsia="en-US"/>
        </w:rPr>
        <w:t>арактера»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едеральный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>акон</w:t>
      </w:r>
      <w:r w:rsidRPr="00CF0FEA">
        <w:rPr>
          <w:rFonts w:eastAsiaTheme="minorHAnsi"/>
          <w:sz w:val="22"/>
          <w:szCs w:val="22"/>
          <w:lang w:eastAsia="en-US"/>
        </w:rPr>
        <w:t xml:space="preserve"> 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оссийской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едерации </w:t>
      </w:r>
      <w:r w:rsidRPr="00CF0FEA">
        <w:rPr>
          <w:rFonts w:eastAsiaTheme="minorHAnsi"/>
          <w:sz w:val="22"/>
          <w:szCs w:val="22"/>
          <w:lang w:eastAsia="en-US"/>
        </w:rPr>
        <w:t>«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 </w:t>
      </w:r>
      <w:r w:rsidRPr="00CF0FEA">
        <w:rPr>
          <w:rFonts w:eastAsiaTheme="minorHAnsi"/>
          <w:sz w:val="22"/>
          <w:szCs w:val="22"/>
          <w:lang w:eastAsia="en-US"/>
        </w:rPr>
        <w:t>г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ражданской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>бороне»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lastRenderedPageBreak/>
        <w:t>Задание #7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з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риведенных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пределений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доровья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ыберите 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о, </w:t>
      </w:r>
      <w:r w:rsidRPr="00CF0FEA">
        <w:rPr>
          <w:rFonts w:eastAsiaTheme="minorHAnsi"/>
          <w:sz w:val="22"/>
          <w:szCs w:val="22"/>
          <w:lang w:eastAsia="en-US"/>
        </w:rPr>
        <w:t>к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оторое принято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семирной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рганизацией </w:t>
      </w:r>
      <w:r w:rsidRPr="00CF0FEA">
        <w:rPr>
          <w:rFonts w:eastAsiaTheme="minorHAnsi"/>
          <w:sz w:val="22"/>
          <w:szCs w:val="22"/>
          <w:lang w:eastAsia="en-US"/>
        </w:rPr>
        <w:t>здравоо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хранения </w:t>
      </w:r>
      <w:r w:rsidRPr="00CF0FEA">
        <w:rPr>
          <w:rFonts w:eastAsiaTheme="minorHAnsi"/>
          <w:sz w:val="22"/>
          <w:szCs w:val="22"/>
          <w:lang w:eastAsia="en-US"/>
        </w:rPr>
        <w:t>(BO3):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доровье 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еловека </w:t>
      </w:r>
      <w:r w:rsidRPr="00CF0FEA">
        <w:rPr>
          <w:rFonts w:eastAsiaTheme="minorHAnsi"/>
          <w:sz w:val="22"/>
          <w:szCs w:val="22"/>
          <w:lang w:eastAsia="en-US"/>
        </w:rPr>
        <w:t>-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э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то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тсутствие </w:t>
      </w:r>
      <w:r w:rsidRPr="00CF0FEA">
        <w:rPr>
          <w:rFonts w:eastAsiaTheme="minorHAnsi"/>
          <w:sz w:val="22"/>
          <w:szCs w:val="22"/>
          <w:lang w:eastAsia="en-US"/>
        </w:rPr>
        <w:t>б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олезней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>изических недостатков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доровье 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еловека </w:t>
      </w:r>
      <w:r w:rsidRPr="00CF0FEA">
        <w:rPr>
          <w:rFonts w:eastAsiaTheme="minorHAnsi"/>
          <w:sz w:val="22"/>
          <w:szCs w:val="22"/>
          <w:lang w:eastAsia="en-US"/>
        </w:rPr>
        <w:t>-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э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то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тсутствие </w:t>
      </w:r>
      <w:r w:rsidRPr="00CF0FEA">
        <w:rPr>
          <w:rFonts w:eastAsiaTheme="minorHAnsi"/>
          <w:sz w:val="22"/>
          <w:szCs w:val="22"/>
          <w:lang w:eastAsia="en-US"/>
        </w:rPr>
        <w:t>у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его </w:t>
      </w:r>
      <w:r w:rsidRPr="00CF0FEA">
        <w:rPr>
          <w:rFonts w:eastAsiaTheme="minorHAnsi"/>
          <w:sz w:val="22"/>
          <w:szCs w:val="22"/>
          <w:lang w:eastAsia="en-US"/>
        </w:rPr>
        <w:t>болезн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ей, </w:t>
      </w:r>
      <w:r w:rsidRPr="00CF0FEA">
        <w:rPr>
          <w:rFonts w:eastAsiaTheme="minorHAnsi"/>
          <w:sz w:val="22"/>
          <w:szCs w:val="22"/>
          <w:lang w:eastAsia="en-US"/>
        </w:rPr>
        <w:t>а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акже оптимальное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очетание </w:t>
      </w:r>
      <w:r w:rsidRPr="00CF0FEA">
        <w:rPr>
          <w:rFonts w:eastAsiaTheme="minorHAnsi"/>
          <w:sz w:val="22"/>
          <w:szCs w:val="22"/>
          <w:lang w:eastAsia="en-US"/>
        </w:rPr>
        <w:t>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дорового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браза </w:t>
      </w:r>
      <w:r w:rsidRPr="00CF0FEA">
        <w:rPr>
          <w:rFonts w:eastAsiaTheme="minorHAnsi"/>
          <w:sz w:val="22"/>
          <w:szCs w:val="22"/>
          <w:lang w:eastAsia="en-US"/>
        </w:rPr>
        <w:t>ж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изни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у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мственным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физичес</w:t>
      </w:r>
      <w:r w:rsidRPr="00CF0FEA">
        <w:t>ким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трудом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доровье 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еловека </w:t>
      </w:r>
      <w:r w:rsidRPr="00CF0FEA">
        <w:rPr>
          <w:rFonts w:eastAsiaTheme="minorHAnsi"/>
          <w:sz w:val="22"/>
          <w:szCs w:val="22"/>
          <w:lang w:eastAsia="en-US"/>
        </w:rPr>
        <w:t>-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э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то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остояние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олного </w:t>
      </w:r>
      <w:r w:rsidRPr="00CF0FEA">
        <w:rPr>
          <w:rFonts w:eastAsiaTheme="minorHAnsi"/>
          <w:sz w:val="22"/>
          <w:szCs w:val="22"/>
          <w:lang w:eastAsia="en-US"/>
        </w:rPr>
        <w:t>физ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ического, духовного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оциального </w:t>
      </w:r>
      <w:r w:rsidRPr="00CF0FEA">
        <w:rPr>
          <w:rFonts w:eastAsiaTheme="minorHAnsi"/>
          <w:sz w:val="22"/>
          <w:szCs w:val="22"/>
          <w:lang w:eastAsia="en-US"/>
        </w:rPr>
        <w:t>б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лагополучия, </w:t>
      </w:r>
      <w:r w:rsidRPr="00CF0FEA">
        <w:rPr>
          <w:rFonts w:eastAsiaTheme="minorHAnsi"/>
          <w:sz w:val="22"/>
          <w:szCs w:val="22"/>
          <w:lang w:eastAsia="en-US"/>
        </w:rPr>
        <w:t>а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 </w:t>
      </w:r>
      <w:r w:rsidRPr="00CF0FEA">
        <w:rPr>
          <w:rFonts w:eastAsiaTheme="minorHAnsi"/>
          <w:sz w:val="22"/>
          <w:szCs w:val="22"/>
          <w:lang w:eastAsia="en-US"/>
        </w:rPr>
        <w:t>т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олько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тсутствие болезней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ф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изических </w:t>
      </w:r>
      <w:r w:rsidRPr="00CF0FEA">
        <w:rPr>
          <w:rFonts w:eastAsiaTheme="minorHAnsi"/>
          <w:sz w:val="22"/>
          <w:szCs w:val="22"/>
          <w:lang w:eastAsia="en-US"/>
        </w:rPr>
        <w:t>недост</w:t>
      </w:r>
      <w:r w:rsidRPr="00CF0FEA">
        <w:rPr>
          <w:rFonts w:eastAsiaTheme="minorHAnsi"/>
          <w:noProof/>
          <w:sz w:val="22"/>
          <w:szCs w:val="22"/>
          <w:lang w:eastAsia="en-US"/>
        </w:rPr>
        <w:t>атков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4) </w:t>
      </w:r>
      <w:r w:rsidRPr="00CF0FEA">
        <w:rPr>
          <w:rFonts w:eastAsiaTheme="minorHAnsi"/>
          <w:noProof/>
          <w:sz w:val="22"/>
          <w:szCs w:val="22"/>
          <w:lang w:eastAsia="en-US"/>
        </w:rPr>
        <w:t>здоровье человека - это его способность противостоять заболеваниям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#8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озбудитель </w:t>
      </w:r>
      <w:r w:rsidRPr="00CF0FEA">
        <w:rPr>
          <w:rFonts w:eastAsiaTheme="minorHAnsi"/>
          <w:sz w:val="22"/>
          <w:szCs w:val="22"/>
          <w:lang w:eastAsia="en-US"/>
        </w:rPr>
        <w:t>к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аких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нфекций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ередается 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ерез </w:t>
      </w:r>
      <w:r w:rsidRPr="00CF0FEA">
        <w:rPr>
          <w:rFonts w:eastAsiaTheme="minorHAnsi"/>
          <w:sz w:val="22"/>
          <w:szCs w:val="22"/>
          <w:lang w:eastAsia="en-US"/>
        </w:rPr>
        <w:t>у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кусы кровососущих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>асекомых?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3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нфекции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аружных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>окровов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к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ишечные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>нфекции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к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ровяные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>нфекции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#9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К инфекциям дыхательных путей относятся:.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холера, полиомиелит, дизентерия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малярия, чума, сыпной тиф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грипп, ангина, дифтерия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чесотка, сибирская язва, столбняк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#10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Метод создания активного иммунитета против инфекционных болезней путем введения в орг</w:t>
      </w:r>
      <w:r w:rsidRPr="00CF0FEA">
        <w:rPr>
          <w:rFonts w:eastAsiaTheme="minorHAnsi"/>
          <w:sz w:val="22"/>
          <w:szCs w:val="22"/>
          <w:lang w:eastAsia="en-US"/>
        </w:rPr>
        <w:t>а</w:t>
      </w:r>
      <w:r w:rsidRPr="00CF0FEA">
        <w:rPr>
          <w:rFonts w:eastAsiaTheme="minorHAnsi"/>
          <w:sz w:val="22"/>
          <w:szCs w:val="22"/>
          <w:lang w:eastAsia="en-US"/>
        </w:rPr>
        <w:t>низм человека специальных препаратов из ослабленных живых или убитых микроорганизмов, это: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специфическая профилактика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неспецифическая профилактика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интоксикация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вакцинация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#11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то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роисходит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а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лкоголем,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опавшим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орган</w:t>
      </w:r>
      <w:r w:rsidRPr="00CF0FEA">
        <w:rPr>
          <w:rFonts w:eastAsiaTheme="minorHAnsi"/>
          <w:noProof/>
          <w:sz w:val="22"/>
          <w:szCs w:val="22"/>
          <w:lang w:eastAsia="en-US"/>
        </w:rPr>
        <w:t>изм человека?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б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ыстро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ыводится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месте 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м</w:t>
      </w:r>
      <w:r w:rsidRPr="00CF0FEA">
        <w:rPr>
          <w:rFonts w:eastAsiaTheme="minorHAnsi"/>
          <w:noProof/>
          <w:sz w:val="22"/>
          <w:szCs w:val="22"/>
          <w:lang w:eastAsia="en-US"/>
        </w:rPr>
        <w:t>очой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икогда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ыводится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з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>рганизма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3) </w:t>
      </w:r>
      <w:r w:rsidRPr="00CF0FEA">
        <w:rPr>
          <w:rFonts w:eastAsiaTheme="minorHAnsi"/>
          <w:noProof/>
          <w:sz w:val="22"/>
          <w:szCs w:val="22"/>
          <w:lang w:eastAsia="en-US"/>
        </w:rPr>
        <w:t>разлагается на вещества, полезные для функционирования кровеносных сосудов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астворяется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к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рови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азносится </w:t>
      </w:r>
      <w:r w:rsidRPr="00CF0FEA">
        <w:rPr>
          <w:rFonts w:eastAsiaTheme="minorHAnsi"/>
          <w:sz w:val="22"/>
          <w:szCs w:val="22"/>
          <w:lang w:eastAsia="en-US"/>
        </w:rPr>
        <w:t>п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о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сему </w:t>
      </w:r>
      <w:r w:rsidRPr="00CF0FEA">
        <w:rPr>
          <w:rFonts w:eastAsiaTheme="minorHAnsi"/>
          <w:sz w:val="22"/>
          <w:szCs w:val="22"/>
          <w:lang w:eastAsia="en-US"/>
        </w:rPr>
        <w:t>орган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изму, оказывая </w:t>
      </w:r>
      <w:r w:rsidRPr="00CF0FEA">
        <w:rPr>
          <w:rFonts w:eastAsiaTheme="minorHAnsi"/>
          <w:sz w:val="22"/>
          <w:szCs w:val="22"/>
          <w:lang w:eastAsia="en-US"/>
        </w:rPr>
        <w:t>р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азрушительное </w:t>
      </w:r>
      <w:r w:rsidRPr="00CF0FEA">
        <w:rPr>
          <w:rFonts w:eastAsiaTheme="minorHAnsi"/>
          <w:sz w:val="22"/>
          <w:szCs w:val="22"/>
          <w:lang w:eastAsia="en-US"/>
        </w:rPr>
        <w:t>д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ействие </w:t>
      </w:r>
      <w:r w:rsidRPr="00CF0FEA">
        <w:rPr>
          <w:rFonts w:eastAsiaTheme="minorHAnsi"/>
          <w:sz w:val="22"/>
          <w:szCs w:val="22"/>
          <w:lang w:eastAsia="en-US"/>
        </w:rPr>
        <w:t>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а </w:t>
      </w:r>
      <w:r w:rsidRPr="00CF0FEA">
        <w:rPr>
          <w:rFonts w:eastAsiaTheme="minorHAnsi"/>
          <w:sz w:val="22"/>
          <w:szCs w:val="22"/>
          <w:lang w:eastAsia="en-US"/>
        </w:rPr>
        <w:t>в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се </w:t>
      </w:r>
      <w:r w:rsidRPr="00CF0FEA">
        <w:rPr>
          <w:rFonts w:eastAsiaTheme="minorHAnsi"/>
          <w:sz w:val="22"/>
          <w:szCs w:val="22"/>
          <w:lang w:eastAsia="en-US"/>
        </w:rPr>
        <w:t>ткан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и 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noProof/>
          <w:sz w:val="22"/>
          <w:szCs w:val="22"/>
          <w:lang w:eastAsia="en-US"/>
        </w:rPr>
        <w:t>рганы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#12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Что называется пожаром?</w:t>
      </w:r>
      <w:r w:rsidRPr="00CF0FEA">
        <w:rPr>
          <w:rFonts w:eastAsiaTheme="minorHAnsi"/>
          <w:sz w:val="22"/>
          <w:szCs w:val="22"/>
          <w:lang w:eastAsia="en-US"/>
        </w:rPr>
        <w:tab/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химическая реакция окисления, сопровождающаяся выделением большого количества тепла и свечением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неконтролируемое горение, причиняющее материальный ущерб, вред жизни и  здоровью гра</w:t>
      </w:r>
      <w:r w:rsidRPr="00CF0FEA">
        <w:rPr>
          <w:rFonts w:eastAsiaTheme="minorHAnsi"/>
          <w:sz w:val="22"/>
          <w:szCs w:val="22"/>
          <w:lang w:eastAsia="en-US"/>
        </w:rPr>
        <w:t>ж</w:t>
      </w:r>
      <w:r w:rsidRPr="00CF0FEA">
        <w:rPr>
          <w:rFonts w:eastAsiaTheme="minorHAnsi"/>
          <w:sz w:val="22"/>
          <w:szCs w:val="22"/>
          <w:lang w:eastAsia="en-US"/>
        </w:rPr>
        <w:t>дан, интересам общества и государства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горение, протекающее медленно, с  кратковременным  выделением значительного количества тепла и света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возникновение возгорания легковоспламеняющихся материалов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lastRenderedPageBreak/>
        <w:t>Задание #13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 Как вы поступите при возгорании телевизора?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немедленно отключите телевизор от сети, а только затем начнете его тушить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зальете телевизор водой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спрячете телевизор в ванной комнате, чтобы было меньше дыма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выкинете горящий телевизор в окно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#14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Какое правило пользования электричеством из приведенных ниже является ошибочным?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не пользоваться  неисправными электроприборами, самодельными электропечами, нагреват</w:t>
      </w:r>
      <w:r w:rsidRPr="00CF0FEA">
        <w:rPr>
          <w:rFonts w:eastAsiaTheme="minorHAnsi"/>
          <w:sz w:val="22"/>
          <w:szCs w:val="22"/>
          <w:lang w:eastAsia="en-US"/>
        </w:rPr>
        <w:t>е</w:t>
      </w:r>
      <w:r w:rsidRPr="00CF0FEA">
        <w:rPr>
          <w:rFonts w:eastAsiaTheme="minorHAnsi"/>
          <w:sz w:val="22"/>
          <w:szCs w:val="22"/>
          <w:lang w:eastAsia="en-US"/>
        </w:rPr>
        <w:t>лями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в случае необходимости можно включить  в одну розетку несколько электроприборов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не ремонтировать  вилки электроприборов с помощью изоляционной ленты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не браться  за электроприбор мокрыми руками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#15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Что не следует делать при пользовании бытовым газом?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чтобы зажечь газовую горелку, сначала поднесите зажженную спичку, а затем плавно и ост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sz w:val="22"/>
          <w:szCs w:val="22"/>
          <w:lang w:eastAsia="en-US"/>
        </w:rPr>
        <w:t>рожно откройте газовый кран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обнаружив запах газа  в подъезде дома, немедленно позвоните по телефону 04 в аварийную г</w:t>
      </w:r>
      <w:r w:rsidRPr="00CF0FEA">
        <w:rPr>
          <w:rFonts w:eastAsiaTheme="minorHAnsi"/>
          <w:sz w:val="22"/>
          <w:szCs w:val="22"/>
          <w:lang w:eastAsia="en-US"/>
        </w:rPr>
        <w:t>а</w:t>
      </w:r>
      <w:r w:rsidRPr="00CF0FEA">
        <w:rPr>
          <w:rFonts w:eastAsiaTheme="minorHAnsi"/>
          <w:sz w:val="22"/>
          <w:szCs w:val="22"/>
          <w:lang w:eastAsia="en-US"/>
        </w:rPr>
        <w:t>зовую службу, сообщите точный адрес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если в помещении чувствуется запах газа, нельзя зажигать спички до момента ликвидации уте</w:t>
      </w:r>
      <w:r w:rsidRPr="00CF0FEA">
        <w:rPr>
          <w:rFonts w:eastAsiaTheme="minorHAnsi"/>
          <w:sz w:val="22"/>
          <w:szCs w:val="22"/>
          <w:lang w:eastAsia="en-US"/>
        </w:rPr>
        <w:t>ч</w:t>
      </w:r>
      <w:r w:rsidRPr="00CF0FEA">
        <w:rPr>
          <w:rFonts w:eastAsiaTheme="minorHAnsi"/>
          <w:sz w:val="22"/>
          <w:szCs w:val="22"/>
          <w:lang w:eastAsia="en-US"/>
        </w:rPr>
        <w:t>ки газа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заметив потухшую горелку, перекройте кран, затем снова его откройте и зажгите горелку вновь, после этого проветрите помещение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#16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Выберите из приведенных ниже ответов основные  пути передачи болезни СПИД:</w:t>
      </w:r>
      <w:r w:rsidRPr="00CF0FEA">
        <w:rPr>
          <w:rFonts w:eastAsiaTheme="minorHAnsi"/>
          <w:sz w:val="22"/>
          <w:szCs w:val="22"/>
          <w:lang w:eastAsia="en-US"/>
        </w:rPr>
        <w:tab/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через пищу, которая была приготовлена инфицированным человеком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при пользовании общественным туалетом и общественным бассейном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через недостаточно простерилизованные медицинские инструменты, при переливании инфиц</w:t>
      </w:r>
      <w:r w:rsidRPr="00CF0FEA">
        <w:rPr>
          <w:rFonts w:eastAsiaTheme="minorHAnsi"/>
          <w:sz w:val="22"/>
          <w:szCs w:val="22"/>
          <w:lang w:eastAsia="en-US"/>
        </w:rPr>
        <w:t>и</w:t>
      </w:r>
      <w:r w:rsidRPr="00CF0FEA">
        <w:rPr>
          <w:rFonts w:eastAsiaTheme="minorHAnsi"/>
          <w:sz w:val="22"/>
          <w:szCs w:val="22"/>
          <w:lang w:eastAsia="en-US"/>
        </w:rPr>
        <w:t>рованной крови,  при половом контакте с инфицированным человеком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при нахождении в непосредственной близости от инфицированных людей, через кровососущих насекомых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#17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Самым надежным способом остановки кровоте</w:t>
      </w:r>
      <w:r w:rsidRPr="00CF0FEA">
        <w:rPr>
          <w:rFonts w:eastAsiaTheme="minorHAnsi"/>
          <w:sz w:val="22"/>
          <w:szCs w:val="22"/>
          <w:lang w:eastAsia="en-US"/>
        </w:rPr>
        <w:softHyphen/>
        <w:t>чения в случае повреждения крупных артериал</w:t>
      </w:r>
      <w:r w:rsidRPr="00CF0FEA">
        <w:rPr>
          <w:rFonts w:eastAsiaTheme="minorHAnsi"/>
          <w:sz w:val="22"/>
          <w:szCs w:val="22"/>
          <w:lang w:eastAsia="en-US"/>
        </w:rPr>
        <w:t>ь</w:t>
      </w:r>
      <w:r w:rsidRPr="00CF0FEA">
        <w:rPr>
          <w:rFonts w:eastAsiaTheme="minorHAnsi"/>
          <w:sz w:val="22"/>
          <w:szCs w:val="22"/>
          <w:lang w:eastAsia="en-US"/>
        </w:rPr>
        <w:t>ных сосудов рук и ног является: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наложение давящей повязки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пальцевое прижатие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наложение жгута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максимальное сгибание конечности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#18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pacing w:line="276" w:lineRule="auto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Темно-красный или бордовый цвет крови является признаком: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артериального кровотечения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венозного кровотечения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капиллярного кровотечения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паренхиматозного кровотечения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lastRenderedPageBreak/>
        <w:t>Задание #19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tabs>
          <w:tab w:val="left" w:pos="670"/>
        </w:tabs>
        <w:spacing w:line="276" w:lineRule="auto"/>
        <w:ind w:right="324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 xml:space="preserve"> Один из признаков сотрясения головного мозга - это: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покраснение кожи в области ушиба, поташнивание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увеличение лимфатических узлов, тошнота и рвота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появление сыпи на руках и ногах, припухлость и кровоподтек в месте ушиба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потеря сознания, головокружение, нарушение речи, слуха и зрения</w:t>
      </w:r>
    </w:p>
    <w:p w:rsidR="00377A7F" w:rsidRPr="00CF0FEA" w:rsidRDefault="00377A7F" w:rsidP="00377A7F">
      <w:pPr>
        <w:widowControl/>
        <w:rPr>
          <w:rFonts w:eastAsiaTheme="minorHAnsi"/>
          <w:b/>
          <w:bCs/>
          <w:sz w:val="22"/>
          <w:szCs w:val="22"/>
          <w:u w:val="single"/>
          <w:lang w:eastAsia="en-US"/>
        </w:rPr>
      </w:pPr>
      <w:r w:rsidRPr="00CF0FEA">
        <w:rPr>
          <w:rFonts w:eastAsiaTheme="minorHAnsi"/>
          <w:b/>
          <w:bCs/>
          <w:sz w:val="22"/>
          <w:szCs w:val="22"/>
          <w:u w:val="single"/>
          <w:lang w:eastAsia="en-US"/>
        </w:rPr>
        <w:t>Задание #20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Вопрос:</w:t>
      </w:r>
    </w:p>
    <w:p w:rsidR="00377A7F" w:rsidRPr="00CF0FEA" w:rsidRDefault="00377A7F" w:rsidP="00377A7F">
      <w:pPr>
        <w:widowControl/>
        <w:shd w:val="clear" w:color="auto" w:fill="FFFFFF"/>
        <w:tabs>
          <w:tab w:val="left" w:pos="0"/>
        </w:tabs>
        <w:spacing w:line="276" w:lineRule="auto"/>
        <w:ind w:left="14" w:right="43" w:hanging="14"/>
        <w:jc w:val="both"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Какова последовательность оказания первой медицинской помощи при ушибах?</w:t>
      </w:r>
    </w:p>
    <w:p w:rsidR="00377A7F" w:rsidRPr="00CF0FEA" w:rsidRDefault="00377A7F" w:rsidP="00377A7F">
      <w:pPr>
        <w:widowControl/>
        <w:rPr>
          <w:rFonts w:eastAsiaTheme="minorHAnsi"/>
          <w:i/>
          <w:iCs/>
          <w:sz w:val="22"/>
          <w:szCs w:val="22"/>
          <w:lang w:eastAsia="en-US"/>
        </w:rPr>
      </w:pPr>
      <w:r w:rsidRPr="00CF0FEA">
        <w:rPr>
          <w:rFonts w:eastAsiaTheme="minorHAnsi"/>
          <w:i/>
          <w:iCs/>
          <w:sz w:val="22"/>
          <w:szCs w:val="22"/>
          <w:lang w:eastAsia="en-US"/>
        </w:rPr>
        <w:t>Выберите один из 4 вариантов ответа: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1) на место ушиба наложить холод и тугую повязку, обеспечить покой пострадавшему и доставить его в медицинское учреждение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2) на место ушиба приложить теплую грелку, обеспечить покой  поврежденной конечности и до</w:t>
      </w:r>
      <w:r w:rsidRPr="00CF0FEA">
        <w:rPr>
          <w:rFonts w:eastAsiaTheme="minorHAnsi"/>
          <w:sz w:val="22"/>
          <w:szCs w:val="22"/>
          <w:lang w:eastAsia="en-US"/>
        </w:rPr>
        <w:t>с</w:t>
      </w:r>
      <w:r w:rsidRPr="00CF0FEA">
        <w:rPr>
          <w:rFonts w:eastAsiaTheme="minorHAnsi"/>
          <w:sz w:val="22"/>
          <w:szCs w:val="22"/>
          <w:lang w:eastAsia="en-US"/>
        </w:rPr>
        <w:t>тавить пострадавшего в медицинское учреждение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3) на место ушиба нанести йодную сетку, обеспечить покой пострадавшему и доставить его в м</w:t>
      </w:r>
      <w:r w:rsidRPr="00CF0FEA">
        <w:rPr>
          <w:rFonts w:eastAsiaTheme="minorHAnsi"/>
          <w:sz w:val="22"/>
          <w:szCs w:val="22"/>
          <w:lang w:eastAsia="en-US"/>
        </w:rPr>
        <w:t>е</w:t>
      </w:r>
      <w:r w:rsidRPr="00CF0FEA">
        <w:rPr>
          <w:rFonts w:eastAsiaTheme="minorHAnsi"/>
          <w:sz w:val="22"/>
          <w:szCs w:val="22"/>
          <w:lang w:eastAsia="en-US"/>
        </w:rPr>
        <w:t>дицинское учреждение</w:t>
      </w:r>
    </w:p>
    <w:p w:rsidR="00377A7F" w:rsidRPr="00CF0FEA" w:rsidRDefault="00377A7F" w:rsidP="00377A7F">
      <w:pPr>
        <w:widowControl/>
        <w:rPr>
          <w:rFonts w:eastAsiaTheme="minorHAnsi"/>
          <w:sz w:val="22"/>
          <w:szCs w:val="22"/>
          <w:lang w:eastAsia="en-US"/>
        </w:rPr>
      </w:pPr>
      <w:r w:rsidRPr="00CF0FEA">
        <w:rPr>
          <w:rFonts w:eastAsiaTheme="minorHAnsi"/>
          <w:sz w:val="22"/>
          <w:szCs w:val="22"/>
          <w:lang w:eastAsia="en-US"/>
        </w:rPr>
        <w:t>4) иммобилизовать  место ушиба с помощью подручного материала, дать пострадавшему обезб</w:t>
      </w:r>
      <w:r w:rsidRPr="00CF0FEA">
        <w:rPr>
          <w:rFonts w:eastAsiaTheme="minorHAnsi"/>
          <w:sz w:val="22"/>
          <w:szCs w:val="22"/>
          <w:lang w:eastAsia="en-US"/>
        </w:rPr>
        <w:t>о</w:t>
      </w:r>
      <w:r w:rsidRPr="00CF0FEA">
        <w:rPr>
          <w:rFonts w:eastAsiaTheme="minorHAnsi"/>
          <w:sz w:val="22"/>
          <w:szCs w:val="22"/>
          <w:lang w:eastAsia="en-US"/>
        </w:rPr>
        <w:t>ливающее, напоить его горячим чаем или кофе</w:t>
      </w:r>
    </w:p>
    <w:p w:rsidR="00377A7F" w:rsidRPr="00CF0FEA" w:rsidRDefault="00377A7F" w:rsidP="00377A7F">
      <w:pPr>
        <w:widowControl/>
        <w:rPr>
          <w:rFonts w:ascii="Times New Roman CYR" w:eastAsiaTheme="minorHAnsi" w:hAnsi="Times New Roman CYR" w:cs="Times New Roman CYR"/>
          <w:lang w:eastAsia="en-US"/>
        </w:rPr>
      </w:pPr>
    </w:p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  <w:rPr>
          <w:b w:val="0"/>
          <w:bCs w:val="0"/>
        </w:rPr>
      </w:pPr>
      <w:bookmarkStart w:id="7" w:name="_Toc149638573"/>
      <w:r w:rsidRPr="00CF0FEA">
        <w:rPr>
          <w:b w:val="0"/>
          <w:bCs w:val="0"/>
        </w:rPr>
        <w:t>Задания итогового контроля</w:t>
      </w:r>
      <w:bookmarkEnd w:id="7"/>
    </w:p>
    <w:p w:rsidR="00377A7F" w:rsidRPr="00CF0FEA" w:rsidRDefault="00377A7F" w:rsidP="00377A7F">
      <w:pPr>
        <w:spacing w:before="120" w:after="120"/>
        <w:jc w:val="both"/>
        <w:rPr>
          <w:rStyle w:val="FontStyle22"/>
        </w:rPr>
      </w:pPr>
      <w:r w:rsidRPr="00CF0FEA">
        <w:rPr>
          <w:rStyle w:val="FontStyle22"/>
        </w:rPr>
        <w:t>Задания промежуточной аттестации</w:t>
      </w:r>
    </w:p>
    <w:p w:rsidR="00377A7F" w:rsidRPr="00377A7F" w:rsidRDefault="00377A7F" w:rsidP="00377A7F">
      <w:pPr>
        <w:pStyle w:val="a4"/>
        <w:spacing w:line="240" w:lineRule="auto"/>
        <w:ind w:left="142"/>
        <w:rPr>
          <w:rStyle w:val="FontStyle22"/>
          <w:rFonts w:eastAsiaTheme="minorEastAsia"/>
          <w:lang w:val="ru-RU"/>
        </w:rPr>
      </w:pPr>
      <w:r w:rsidRPr="00377A7F">
        <w:rPr>
          <w:rStyle w:val="FontStyle22"/>
          <w:rFonts w:eastAsiaTheme="minorEastAsia"/>
          <w:lang w:val="ru-RU"/>
        </w:rPr>
        <w:t>Дифференцированный зачет</w:t>
      </w:r>
    </w:p>
    <w:p w:rsidR="00377A7F" w:rsidRPr="00CF0FEA" w:rsidRDefault="00377A7F" w:rsidP="00377A7F">
      <w:pPr>
        <w:pStyle w:val="a4"/>
        <w:spacing w:line="240" w:lineRule="auto"/>
        <w:ind w:left="142"/>
        <w:rPr>
          <w:rFonts w:ascii="Times New Roman" w:eastAsia="Times New Roman" w:hAnsi="Times New Roman"/>
          <w:lang w:val="ru-RU"/>
        </w:rPr>
      </w:pPr>
      <w:r w:rsidRPr="00CF0FEA">
        <w:rPr>
          <w:rStyle w:val="FontStyle22"/>
          <w:rFonts w:eastAsiaTheme="minorEastAsia"/>
          <w:lang w:val="ru-RU"/>
        </w:rPr>
        <w:t>Инстр</w:t>
      </w:r>
      <w:r w:rsidRPr="00CF0FEA">
        <w:rPr>
          <w:rFonts w:ascii="Times New Roman" w:hAnsi="Times New Roman"/>
          <w:b/>
          <w:lang w:val="ru-RU"/>
        </w:rPr>
        <w:t xml:space="preserve">укция: </w:t>
      </w:r>
      <w:r w:rsidRPr="00CF0FEA">
        <w:rPr>
          <w:rFonts w:ascii="Times New Roman" w:hAnsi="Times New Roman"/>
          <w:lang w:val="ru-RU"/>
        </w:rPr>
        <w:t>Проанализировать представленную информацию. Подготовиться к устному отв</w:t>
      </w:r>
      <w:r w:rsidRPr="00CF0FEA">
        <w:rPr>
          <w:rFonts w:ascii="Times New Roman" w:hAnsi="Times New Roman"/>
          <w:lang w:val="ru-RU"/>
        </w:rPr>
        <w:t>е</w:t>
      </w:r>
      <w:r w:rsidRPr="00CF0FEA">
        <w:rPr>
          <w:rFonts w:ascii="Times New Roman" w:hAnsi="Times New Roman"/>
          <w:lang w:val="ru-RU"/>
        </w:rPr>
        <w:t xml:space="preserve">ту. </w:t>
      </w:r>
    </w:p>
    <w:p w:rsidR="00377A7F" w:rsidRPr="00CF0FEA" w:rsidRDefault="00377A7F" w:rsidP="00377A7F">
      <w:pPr>
        <w:spacing w:line="276" w:lineRule="auto"/>
        <w:ind w:left="142"/>
        <w:jc w:val="both"/>
        <w:rPr>
          <w:b/>
          <w:sz w:val="22"/>
          <w:szCs w:val="22"/>
        </w:rPr>
      </w:pPr>
      <w:r w:rsidRPr="00CF0FEA">
        <w:rPr>
          <w:b/>
          <w:sz w:val="22"/>
          <w:szCs w:val="22"/>
        </w:rPr>
        <w:t>Время выполнения -  40 минут,</w:t>
      </w:r>
    </w:p>
    <w:p w:rsidR="00377A7F" w:rsidRPr="00CF0FEA" w:rsidRDefault="00377A7F" w:rsidP="00377A7F">
      <w:pPr>
        <w:spacing w:line="276" w:lineRule="auto"/>
        <w:ind w:left="142"/>
        <w:jc w:val="both"/>
        <w:rPr>
          <w:sz w:val="22"/>
          <w:szCs w:val="22"/>
        </w:rPr>
      </w:pPr>
      <w:r w:rsidRPr="00CF0FEA">
        <w:rPr>
          <w:b/>
          <w:sz w:val="22"/>
          <w:szCs w:val="22"/>
        </w:rPr>
        <w:t xml:space="preserve">Оборудование: </w:t>
      </w:r>
      <w:r w:rsidRPr="00CF0FEA">
        <w:rPr>
          <w:sz w:val="22"/>
          <w:szCs w:val="22"/>
        </w:rPr>
        <w:t xml:space="preserve"> ручка с пастой синего цвета, лист бумаги.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Билеты для дифференцированного зачета: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Возникновение и развитие науки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Законодательство РФ о защите населения в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Основы российского законодательства об обороне государства и воинской обязанности граждан;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№2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Предмет  изучения ОБЖ.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составляющие здорового образа жизни и их влияние на безопасность жизнеде</w:t>
      </w:r>
      <w:r w:rsidRPr="00CF0FEA">
        <w:rPr>
          <w:rFonts w:ascii="Times New Roman" w:eastAsia="Arial Unicode MS" w:hAnsi="Times New Roman"/>
          <w:lang w:val="ru-RU" w:bidi="ru-RU"/>
        </w:rPr>
        <w:t>я</w:t>
      </w:r>
      <w:r w:rsidRPr="00CF0FEA">
        <w:rPr>
          <w:rFonts w:ascii="Times New Roman" w:eastAsia="Arial Unicode MS" w:hAnsi="Times New Roman"/>
          <w:lang w:val="ru-RU" w:bidi="ru-RU"/>
        </w:rPr>
        <w:t>тельности личности.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Виды ответственности, установленной для военнослужащих (дисциплинарная, админис</w:t>
      </w:r>
      <w:r w:rsidRPr="00CF0FEA">
        <w:rPr>
          <w:rFonts w:ascii="Times New Roman" w:eastAsia="Arial Unicode MS" w:hAnsi="Times New Roman"/>
          <w:lang w:val="ru-RU" w:bidi="ru-RU"/>
        </w:rPr>
        <w:t>т</w:t>
      </w:r>
      <w:r w:rsidRPr="00CF0FEA">
        <w:rPr>
          <w:rFonts w:ascii="Times New Roman" w:eastAsia="Arial Unicode MS" w:hAnsi="Times New Roman"/>
          <w:lang w:val="ru-RU" w:bidi="ru-RU"/>
        </w:rPr>
        <w:t>ративная, гражданско-правовая, материальная, уголовная).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№3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Чрезвычайные ситуации природного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Сущность ЗОЖ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№4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Классификация природных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принципы и нормативная правовая база защиты населения от чрезвычайных с</w:t>
      </w:r>
      <w:r w:rsidRPr="00CF0FEA">
        <w:rPr>
          <w:rFonts w:ascii="Times New Roman" w:eastAsia="Arial Unicode MS" w:hAnsi="Times New Roman"/>
          <w:lang w:val="ru-RU" w:bidi="ru-RU"/>
        </w:rPr>
        <w:t>и</w:t>
      </w:r>
      <w:r w:rsidRPr="00CF0FEA">
        <w:rPr>
          <w:rFonts w:ascii="Times New Roman" w:eastAsia="Arial Unicode MS" w:hAnsi="Times New Roman"/>
          <w:lang w:val="ru-RU" w:bidi="ru-RU"/>
        </w:rPr>
        <w:t>туаций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lastRenderedPageBreak/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Наркотики. Наркомания и токсикомания, общие понятия и определения. Социальные п</w:t>
      </w:r>
      <w:r w:rsidRPr="00CF0FEA">
        <w:rPr>
          <w:rFonts w:ascii="Times New Roman" w:eastAsia="Arial Unicode MS" w:hAnsi="Times New Roman"/>
          <w:lang w:val="ru-RU" w:bidi="ru-RU"/>
        </w:rPr>
        <w:t>о</w:t>
      </w:r>
      <w:r w:rsidRPr="00CF0FEA">
        <w:rPr>
          <w:rFonts w:ascii="Times New Roman" w:eastAsia="Arial Unicode MS" w:hAnsi="Times New Roman"/>
          <w:lang w:val="ru-RU" w:bidi="ru-RU"/>
        </w:rPr>
        <w:t>следствия пристрастия к наркотикам. Профилактика наркомании.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№5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Последствия ЧС природного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Принципы регулирования отношений по предупреждению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Первая медицинская помощь при острой сердечной недостаточности и инсульте. Первая медицинская помощь при остановке сердца.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№6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Чрезвычайные ситуации техногенного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мероприятия по защите населения от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Призыв на военную службу. Общие, должностные и специальные обязанности военносл</w:t>
      </w:r>
      <w:r w:rsidRPr="00CF0FEA">
        <w:rPr>
          <w:rFonts w:ascii="Times New Roman" w:eastAsia="Arial Unicode MS" w:hAnsi="Times New Roman"/>
          <w:lang w:val="ru-RU" w:bidi="ru-RU"/>
        </w:rPr>
        <w:t>у</w:t>
      </w:r>
      <w:r w:rsidRPr="00CF0FEA">
        <w:rPr>
          <w:rFonts w:ascii="Times New Roman" w:eastAsia="Arial Unicode MS" w:hAnsi="Times New Roman"/>
          <w:lang w:val="ru-RU" w:bidi="ru-RU"/>
        </w:rPr>
        <w:t>жащих.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№7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Классификация техногенных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Вредные привычки (употребление алкоголя, курение, употребление наркотиков) и их пр</w:t>
      </w:r>
      <w:r w:rsidRPr="00CF0FEA">
        <w:rPr>
          <w:rFonts w:ascii="Times New Roman" w:eastAsia="Arial Unicode MS" w:hAnsi="Times New Roman"/>
          <w:lang w:val="ru-RU" w:bidi="ru-RU"/>
        </w:rPr>
        <w:t>о</w:t>
      </w:r>
      <w:r w:rsidRPr="00CF0FEA">
        <w:rPr>
          <w:rFonts w:ascii="Times New Roman" w:eastAsia="Arial Unicode MS" w:hAnsi="Times New Roman"/>
          <w:lang w:val="ru-RU" w:bidi="ru-RU"/>
        </w:rPr>
        <w:t>филактика.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понятия о воинской обязанности. Воинский учет.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№8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Последствия ЧС техногенного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Гражданская оборона – важная составляющая национальной безопасности и обороносп</w:t>
      </w:r>
      <w:r w:rsidRPr="00CF0FEA">
        <w:rPr>
          <w:rFonts w:ascii="Times New Roman" w:eastAsia="Arial Unicode MS" w:hAnsi="Times New Roman"/>
          <w:lang w:val="ru-RU" w:bidi="ru-RU"/>
        </w:rPr>
        <w:t>о</w:t>
      </w:r>
      <w:r w:rsidRPr="00CF0FEA">
        <w:rPr>
          <w:rFonts w:ascii="Times New Roman" w:eastAsia="Arial Unicode MS" w:hAnsi="Times New Roman"/>
          <w:lang w:val="ru-RU" w:bidi="ru-RU"/>
        </w:rPr>
        <w:t>собности страны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№9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Чрезвычайные ситуации военного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Контртеррористическая  деятельность государства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инфекционные болезни, их классификация и профилактика.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№10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Классификация военных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мероприятия, проводимые в Российской Федерации по защите населения от чрезвычайных ситуаций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Алкоголь и его влияние на здоровье человека, социальные последствия употребления а</w:t>
      </w:r>
      <w:r w:rsidRPr="00CF0FEA">
        <w:rPr>
          <w:rFonts w:ascii="Times New Roman" w:eastAsia="Arial Unicode MS" w:hAnsi="Times New Roman"/>
          <w:lang w:val="ru-RU" w:bidi="ru-RU"/>
        </w:rPr>
        <w:t>л</w:t>
      </w:r>
      <w:r w:rsidRPr="00CF0FEA">
        <w:rPr>
          <w:rFonts w:ascii="Times New Roman" w:eastAsia="Arial Unicode MS" w:hAnsi="Times New Roman"/>
          <w:lang w:val="ru-RU" w:bidi="ru-RU"/>
        </w:rPr>
        <w:t>коголя, снижение умственной и физической работоспособности.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№11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Последствия ЧС военного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 xml:space="preserve">Механизмы ведения ЗОЖ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Виды Вооруженных Сил Российской Федерации, рода Вооруженных Сил Российской Ф</w:t>
      </w:r>
      <w:r w:rsidRPr="00CF0FEA">
        <w:rPr>
          <w:rFonts w:ascii="Times New Roman" w:eastAsia="Arial Unicode MS" w:hAnsi="Times New Roman"/>
          <w:lang w:val="ru-RU" w:bidi="ru-RU"/>
        </w:rPr>
        <w:t>е</w:t>
      </w:r>
      <w:r w:rsidRPr="00CF0FEA">
        <w:rPr>
          <w:rFonts w:ascii="Times New Roman" w:eastAsia="Arial Unicode MS" w:hAnsi="Times New Roman"/>
          <w:lang w:val="ru-RU" w:bidi="ru-RU"/>
        </w:rPr>
        <w:t>дерации, рода войск.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№12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Мероприятия по предупреждению возникновения и развития чрезвычайных ситуаций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Здоровье человека и общества. Здоровый образ жизни и его составляющие Здоровье и зд</w:t>
      </w:r>
      <w:r w:rsidRPr="00CF0FEA">
        <w:rPr>
          <w:rFonts w:ascii="Times New Roman" w:eastAsia="Arial Unicode MS" w:hAnsi="Times New Roman"/>
          <w:lang w:val="ru-RU" w:bidi="ru-RU"/>
        </w:rPr>
        <w:t>о</w:t>
      </w:r>
      <w:r w:rsidRPr="00CF0FEA">
        <w:rPr>
          <w:rFonts w:ascii="Times New Roman" w:eastAsia="Arial Unicode MS" w:hAnsi="Times New Roman"/>
          <w:lang w:val="ru-RU" w:bidi="ru-RU"/>
        </w:rPr>
        <w:t xml:space="preserve">ровый образ жизни. Общие понятия о здоровье. Здоровый образ жизни – основа укрепления и сохранения личного здоровья.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lastRenderedPageBreak/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Электротравма и первая медицинская помощь при электротравме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№13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Основные механизмы предупреждения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Репродуктивное здоровье как составляющая часть здоровья человека и общества.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Первая медицинская помощь при шоке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№14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Личная безопасность человека в ЧС природного характера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Факторы, способствующие укреплению здоровья. Двигательная активность и закаливание организма. Занятия физической культурой.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Правила бинтования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№15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 xml:space="preserve">Личная безопасность человека в ЧС техногенного характера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Курение и его влияние на состояние здоровья. Табачный дым и его составные части. Вли</w:t>
      </w:r>
      <w:r w:rsidRPr="00CF0FEA">
        <w:rPr>
          <w:rFonts w:ascii="Times New Roman" w:eastAsia="Arial Unicode MS" w:hAnsi="Times New Roman"/>
          <w:lang w:val="ru-RU" w:bidi="ru-RU"/>
        </w:rPr>
        <w:t>я</w:t>
      </w:r>
      <w:r w:rsidRPr="00CF0FEA">
        <w:rPr>
          <w:rFonts w:ascii="Times New Roman" w:eastAsia="Arial Unicode MS" w:hAnsi="Times New Roman"/>
          <w:lang w:val="ru-RU" w:bidi="ru-RU"/>
        </w:rPr>
        <w:t>ние курения на нервную систему, сердечно-сосудистую систему. Пассивное курение и его вли</w:t>
      </w:r>
      <w:r w:rsidRPr="00CF0FEA">
        <w:rPr>
          <w:rFonts w:ascii="Times New Roman" w:eastAsia="Arial Unicode MS" w:hAnsi="Times New Roman"/>
          <w:lang w:val="ru-RU" w:bidi="ru-RU"/>
        </w:rPr>
        <w:t>я</w:t>
      </w:r>
      <w:r w:rsidRPr="00CF0FEA">
        <w:rPr>
          <w:rFonts w:ascii="Times New Roman" w:eastAsia="Arial Unicode MS" w:hAnsi="Times New Roman"/>
          <w:lang w:val="ru-RU" w:bidi="ru-RU"/>
        </w:rPr>
        <w:t>ние на здоровье.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Термические ожоги  и правила оказания первой помощи при ожогах.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№16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Пожарная безопасность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Виды повязок и правила их наложения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Виды отравлений и правила первой помощи при различных отравлениях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№17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 xml:space="preserve">Личная безопасность человека при пожаре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Законодательные основы антитеррористической деятельности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Первая медицинская помощь при травмах и ранениях. Оказание первой медицинской п</w:t>
      </w:r>
      <w:r w:rsidRPr="00CF0FEA">
        <w:rPr>
          <w:rFonts w:ascii="Times New Roman" w:eastAsia="Arial Unicode MS" w:hAnsi="Times New Roman"/>
          <w:lang w:val="ru-RU" w:bidi="ru-RU"/>
        </w:rPr>
        <w:t>о</w:t>
      </w:r>
      <w:r w:rsidRPr="00CF0FEA">
        <w:rPr>
          <w:rFonts w:ascii="Times New Roman" w:eastAsia="Arial Unicode MS" w:hAnsi="Times New Roman"/>
          <w:lang w:val="ru-RU" w:bidi="ru-RU"/>
        </w:rPr>
        <w:t>мощи при кровотечениях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№18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Безопасность человека в природной среде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 xml:space="preserve">Единая государственная система предупреждения и ликвидации чрезвычайных ситуаций (РСЧС)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Виды повреждения опорно-двигательного аппарата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№19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 xml:space="preserve">Правила личной безопасности на водоемах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Правила поведения при угрозе террористического акта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Оказание первой медицинской помощи при  отравлении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№20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Автономное существование человека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 xml:space="preserve">МЧС России – федеральный орган управления в области гражданской обороны и защиты населения и территорий от чрезвычайных ситуаций 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Виды кровотечений и правила первой помощи при артериальном и венозном кровотечении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b/>
          <w:lang w:val="ru-RU" w:bidi="ru-RU"/>
        </w:rPr>
      </w:pPr>
      <w:r w:rsidRPr="00CF0FEA">
        <w:rPr>
          <w:rFonts w:ascii="Times New Roman" w:eastAsia="Arial Unicode MS" w:hAnsi="Times New Roman"/>
          <w:b/>
          <w:lang w:val="ru-RU" w:bidi="ru-RU"/>
        </w:rPr>
        <w:t>Билет №21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1)</w:t>
      </w:r>
      <w:r w:rsidRPr="00CF0FEA">
        <w:rPr>
          <w:rFonts w:ascii="Times New Roman" w:eastAsia="Arial Unicode MS" w:hAnsi="Times New Roman"/>
          <w:lang w:val="ru-RU" w:bidi="ru-RU"/>
        </w:rPr>
        <w:tab/>
        <w:t>Терроризм и безопасность человека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2)</w:t>
      </w:r>
      <w:r w:rsidRPr="00CF0FEA">
        <w:rPr>
          <w:rFonts w:ascii="Times New Roman" w:eastAsia="Arial Unicode MS" w:hAnsi="Times New Roman"/>
          <w:lang w:val="ru-RU" w:bidi="ru-RU"/>
        </w:rPr>
        <w:tab/>
        <w:t>Роль государства в защите населения от ЧС</w:t>
      </w:r>
    </w:p>
    <w:p w:rsidR="00377A7F" w:rsidRPr="00CF0FEA" w:rsidRDefault="00377A7F" w:rsidP="00377A7F">
      <w:pPr>
        <w:pStyle w:val="a4"/>
        <w:ind w:left="142"/>
        <w:rPr>
          <w:rFonts w:ascii="Times New Roman" w:eastAsia="Arial Unicode MS" w:hAnsi="Times New Roman"/>
          <w:lang w:val="ru-RU" w:bidi="ru-RU"/>
        </w:rPr>
      </w:pPr>
      <w:r w:rsidRPr="00CF0FEA">
        <w:rPr>
          <w:rFonts w:ascii="Times New Roman" w:eastAsia="Arial Unicode MS" w:hAnsi="Times New Roman"/>
          <w:lang w:val="ru-RU" w:bidi="ru-RU"/>
        </w:rPr>
        <w:t>3)</w:t>
      </w:r>
      <w:r w:rsidRPr="00CF0FEA">
        <w:rPr>
          <w:rFonts w:ascii="Times New Roman" w:eastAsia="Arial Unicode MS" w:hAnsi="Times New Roman"/>
          <w:lang w:val="ru-RU" w:bidi="ru-RU"/>
        </w:rPr>
        <w:tab/>
        <w:t>Правила оказания первой помощи при травмах опорно-двигательного аппарата</w:t>
      </w:r>
    </w:p>
    <w:p w:rsidR="00377A7F" w:rsidRPr="00CF0FEA" w:rsidRDefault="00377A7F" w:rsidP="00377A7F">
      <w:pPr>
        <w:pStyle w:val="Style5"/>
        <w:widowControl/>
        <w:spacing w:before="120" w:after="120" w:line="240" w:lineRule="auto"/>
        <w:ind w:firstLine="0"/>
        <w:rPr>
          <w:rStyle w:val="FontStyle11"/>
        </w:rPr>
      </w:pPr>
      <w:r w:rsidRPr="00CF0FEA">
        <w:rPr>
          <w:rStyle w:val="FontStyle22"/>
        </w:rPr>
        <w:br w:type="page"/>
      </w:r>
    </w:p>
    <w:p w:rsidR="00377A7F" w:rsidRPr="00CF0FEA" w:rsidRDefault="00377A7F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</w:pPr>
      <w:bookmarkStart w:id="8" w:name="_Toc149638574"/>
      <w:r w:rsidRPr="00CF0FEA">
        <w:lastRenderedPageBreak/>
        <w:t>Перечень   используемых   материалов,   оборудования   и   информац</w:t>
      </w:r>
      <w:r w:rsidRPr="00CF0FEA">
        <w:t>и</w:t>
      </w:r>
      <w:r w:rsidRPr="00CF0FEA">
        <w:t>онных источников</w:t>
      </w:r>
      <w:bookmarkEnd w:id="8"/>
    </w:p>
    <w:p w:rsidR="00377A7F" w:rsidRPr="00CF0FEA" w:rsidRDefault="00377A7F" w:rsidP="00377A7F">
      <w:pPr>
        <w:keepNext/>
        <w:keepLines/>
        <w:suppressLineNumbers/>
        <w:suppressAutoHyphens/>
        <w:spacing w:before="120" w:after="120"/>
        <w:jc w:val="both"/>
        <w:rPr>
          <w:rFonts w:eastAsia="Times New Roman"/>
          <w:sz w:val="22"/>
          <w:szCs w:val="22"/>
        </w:rPr>
      </w:pPr>
      <w:r w:rsidRPr="00CF0FEA">
        <w:rPr>
          <w:rFonts w:eastAsia="Times New Roman"/>
          <w:b/>
          <w:bCs/>
          <w:sz w:val="22"/>
          <w:szCs w:val="22"/>
        </w:rPr>
        <w:t>Оборудование учебного кабинета:</w:t>
      </w:r>
      <w:r w:rsidRPr="00CF0FEA">
        <w:rPr>
          <w:rFonts w:eastAsia="Times New Roman"/>
          <w:sz w:val="22"/>
          <w:szCs w:val="22"/>
        </w:rPr>
        <w:t xml:space="preserve"> доска, столы, стулья.</w:t>
      </w:r>
    </w:p>
    <w:p w:rsidR="00377A7F" w:rsidRPr="00CF0FEA" w:rsidRDefault="00377A7F" w:rsidP="00377A7F">
      <w:pPr>
        <w:keepNext/>
        <w:keepLines/>
        <w:suppressLineNumbers/>
        <w:suppressAutoHyphens/>
        <w:spacing w:before="120" w:after="120"/>
        <w:jc w:val="both"/>
        <w:rPr>
          <w:sz w:val="22"/>
          <w:szCs w:val="22"/>
        </w:rPr>
      </w:pPr>
      <w:r w:rsidRPr="00CF0FEA">
        <w:rPr>
          <w:sz w:val="22"/>
          <w:szCs w:val="22"/>
        </w:rPr>
        <w:t>Технические средства обучения: компьютер, мультимедийное оборудование, географические карты</w:t>
      </w:r>
    </w:p>
    <w:p w:rsidR="00377A7F" w:rsidRPr="00CF0FEA" w:rsidRDefault="00377A7F" w:rsidP="00377A7F">
      <w:pPr>
        <w:keepNext/>
        <w:keepLines/>
        <w:suppressLineNumbers/>
        <w:suppressAutoHyphens/>
        <w:spacing w:before="120" w:after="120"/>
        <w:jc w:val="both"/>
        <w:rPr>
          <w:rFonts w:eastAsia="Times New Roman"/>
          <w:sz w:val="18"/>
          <w:szCs w:val="22"/>
        </w:rPr>
      </w:pPr>
    </w:p>
    <w:p w:rsidR="00377A7F" w:rsidRPr="00CF0FEA" w:rsidRDefault="00377A7F" w:rsidP="00377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bCs/>
          <w:sz w:val="22"/>
          <w:szCs w:val="28"/>
        </w:rPr>
      </w:pPr>
      <w:r w:rsidRPr="00CF0FEA">
        <w:rPr>
          <w:bCs/>
          <w:sz w:val="22"/>
          <w:szCs w:val="28"/>
        </w:rPr>
        <w:t xml:space="preserve">Основные источники: </w:t>
      </w:r>
    </w:p>
    <w:p w:rsidR="00377A7F" w:rsidRPr="00CF0FEA" w:rsidRDefault="00377A7F" w:rsidP="00377A7F">
      <w:pPr>
        <w:pStyle w:val="a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 xml:space="preserve">Косолапова  Н.В.,  Прокопенко  Н.А.  Основы  безопасности жизнедеятельности:  учебник  для  студентов  профессиональных образовательных  организаций,  осваивающих  профессии  и  специальности СПО.–М., 2017 </w:t>
      </w:r>
    </w:p>
    <w:p w:rsidR="00377A7F" w:rsidRPr="00CF0FEA" w:rsidRDefault="00377A7F" w:rsidP="00377A7F">
      <w:pPr>
        <w:pStyle w:val="a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>Косолапова  Н.В.  и  др.  Безопасность  жизнедеятельности:  учебник  для студентов  профе</w:t>
      </w:r>
      <w:r w:rsidRPr="00CF0FEA">
        <w:rPr>
          <w:rFonts w:ascii="Times New Roman" w:hAnsi="Times New Roman"/>
          <w:szCs w:val="28"/>
          <w:lang w:val="ru-RU"/>
        </w:rPr>
        <w:t>с</w:t>
      </w:r>
      <w:r w:rsidRPr="00CF0FEA">
        <w:rPr>
          <w:rFonts w:ascii="Times New Roman" w:hAnsi="Times New Roman"/>
          <w:szCs w:val="28"/>
          <w:lang w:val="ru-RU"/>
        </w:rPr>
        <w:t xml:space="preserve">сиональных  образовательных  организаций,  осваивающих профессии и специальности СПО. – М., 2017 </w:t>
      </w:r>
    </w:p>
    <w:p w:rsidR="00377A7F" w:rsidRPr="00CF0FEA" w:rsidRDefault="00377A7F" w:rsidP="00377A7F">
      <w:pPr>
        <w:pStyle w:val="a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>Косолапова  Н.В.  и  др.  Безопасность  жизнедеятельности.  Практикум: учеб. пособие для студентов профессиональных образовательных организаций, осваивающих профессии и сп</w:t>
      </w:r>
      <w:r w:rsidRPr="00CF0FEA">
        <w:rPr>
          <w:rFonts w:ascii="Times New Roman" w:hAnsi="Times New Roman"/>
          <w:szCs w:val="28"/>
          <w:lang w:val="ru-RU"/>
        </w:rPr>
        <w:t>е</w:t>
      </w:r>
      <w:r w:rsidRPr="00CF0FEA">
        <w:rPr>
          <w:rFonts w:ascii="Times New Roman" w:hAnsi="Times New Roman"/>
          <w:szCs w:val="28"/>
          <w:lang w:val="ru-RU"/>
        </w:rPr>
        <w:t xml:space="preserve">циальности СПО.– М., 2017 </w:t>
      </w:r>
    </w:p>
    <w:p w:rsidR="00377A7F" w:rsidRPr="00CF0FEA" w:rsidRDefault="00377A7F" w:rsidP="00377A7F">
      <w:pPr>
        <w:pStyle w:val="a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>Смирнов А.Т. , Мишин Б.И., Васнев В.А. Основы безопасности жизнедеятельности: учебник для учащихся 10 классов общеобразовательных учреждений, -М., Просвещение, 2011;</w:t>
      </w:r>
    </w:p>
    <w:p w:rsidR="00377A7F" w:rsidRPr="00CF0FEA" w:rsidRDefault="00377A7F" w:rsidP="00377A7F">
      <w:pPr>
        <w:pStyle w:val="a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>Смирнов А.Т. , Мишин Б.И., Васнев В.А. Основы безопасности жизнедеятельности: учебник для учащихся 11 классов общеобразовательных учреждений, -М., Просвещение, 2011;</w:t>
      </w:r>
    </w:p>
    <w:p w:rsidR="00377A7F" w:rsidRPr="00CF0FEA" w:rsidRDefault="00377A7F" w:rsidP="00377A7F">
      <w:pPr>
        <w:pStyle w:val="published"/>
        <w:widowControl w:val="0"/>
        <w:shd w:val="clear" w:color="auto" w:fill="FFFFFF"/>
        <w:autoSpaceDE w:val="0"/>
        <w:autoSpaceDN w:val="0"/>
        <w:adjustRightInd w:val="0"/>
        <w:spacing w:before="0" w:beforeAutospacing="0" w:after="120" w:afterAutospacing="0"/>
        <w:rPr>
          <w:bCs/>
          <w:sz w:val="22"/>
          <w:szCs w:val="28"/>
        </w:rPr>
      </w:pPr>
      <w:r w:rsidRPr="00CF0FEA">
        <w:rPr>
          <w:bCs/>
          <w:sz w:val="22"/>
          <w:szCs w:val="28"/>
        </w:rPr>
        <w:t>Дополнительные источники:</w:t>
      </w:r>
    </w:p>
    <w:p w:rsidR="00377A7F" w:rsidRPr="00CF0FEA" w:rsidRDefault="00377A7F" w:rsidP="00377A7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Cs w:val="28"/>
        </w:rPr>
      </w:pPr>
      <w:r w:rsidRPr="00CF0FEA">
        <w:rPr>
          <w:rFonts w:ascii="Times New Roman" w:hAnsi="Times New Roman"/>
          <w:szCs w:val="28"/>
          <w:lang w:val="ru-RU"/>
        </w:rPr>
        <w:t xml:space="preserve">И.В. Ткаченко, О.И. Жидкова. Шпаргалка по основам безопасности жизнедеятельности. </w:t>
      </w:r>
      <w:r w:rsidRPr="00CF0FEA">
        <w:rPr>
          <w:rFonts w:ascii="Times New Roman" w:hAnsi="Times New Roman"/>
          <w:szCs w:val="28"/>
        </w:rPr>
        <w:t>М. Велби 2012г.</w:t>
      </w:r>
    </w:p>
    <w:p w:rsidR="00377A7F" w:rsidRPr="00CF0FEA" w:rsidRDefault="00377A7F" w:rsidP="00377A7F">
      <w:pPr>
        <w:pStyle w:val="a4"/>
        <w:numPr>
          <w:ilvl w:val="0"/>
          <w:numId w:val="4"/>
        </w:numPr>
        <w:spacing w:after="120"/>
        <w:rPr>
          <w:rFonts w:ascii="Times New Roman" w:hAnsi="Times New Roman"/>
          <w:szCs w:val="28"/>
        </w:rPr>
      </w:pPr>
      <w:r w:rsidRPr="00CF0FEA">
        <w:rPr>
          <w:rFonts w:ascii="Times New Roman" w:hAnsi="Times New Roman"/>
          <w:szCs w:val="28"/>
          <w:lang w:val="ru-RU"/>
        </w:rPr>
        <w:t>Смирнов А.Т., Шахраманьян М.А., Дурнев Р.А., Крючек Н.А. Безопасность жизнедеятел</w:t>
      </w:r>
      <w:r w:rsidRPr="00CF0FEA">
        <w:rPr>
          <w:rFonts w:ascii="Times New Roman" w:hAnsi="Times New Roman"/>
          <w:szCs w:val="28"/>
          <w:lang w:val="ru-RU"/>
        </w:rPr>
        <w:t>ь</w:t>
      </w:r>
      <w:r w:rsidRPr="00CF0FEA">
        <w:rPr>
          <w:rFonts w:ascii="Times New Roman" w:hAnsi="Times New Roman"/>
          <w:szCs w:val="28"/>
          <w:lang w:val="ru-RU"/>
        </w:rPr>
        <w:t xml:space="preserve">ности. </w:t>
      </w:r>
      <w:r w:rsidRPr="00CF0FEA">
        <w:rPr>
          <w:rFonts w:ascii="Times New Roman" w:hAnsi="Times New Roman"/>
          <w:szCs w:val="28"/>
        </w:rPr>
        <w:t>Учебное пособие. Издательство: Дрофа; 2012 г.</w:t>
      </w:r>
    </w:p>
    <w:p w:rsidR="00377A7F" w:rsidRPr="00CF0FEA" w:rsidRDefault="00377A7F" w:rsidP="00377A7F">
      <w:pPr>
        <w:pStyle w:val="a4"/>
        <w:numPr>
          <w:ilvl w:val="0"/>
          <w:numId w:val="4"/>
        </w:numPr>
        <w:spacing w:after="120"/>
        <w:rPr>
          <w:rFonts w:ascii="Times New Roman" w:hAnsi="Times New Roman"/>
          <w:szCs w:val="28"/>
        </w:rPr>
      </w:pPr>
      <w:r w:rsidRPr="00CF0FEA">
        <w:rPr>
          <w:rFonts w:ascii="Times New Roman" w:hAnsi="Times New Roman"/>
          <w:szCs w:val="28"/>
          <w:lang w:val="ru-RU"/>
        </w:rPr>
        <w:t>М. И. Иванюков, В. С. Алексеев. Основы безопасности жизнедеятельности. Учебное пос</w:t>
      </w:r>
      <w:r w:rsidRPr="00CF0FEA">
        <w:rPr>
          <w:rFonts w:ascii="Times New Roman" w:hAnsi="Times New Roman"/>
          <w:szCs w:val="28"/>
          <w:lang w:val="ru-RU"/>
        </w:rPr>
        <w:t>о</w:t>
      </w:r>
      <w:r w:rsidRPr="00CF0FEA">
        <w:rPr>
          <w:rFonts w:ascii="Times New Roman" w:hAnsi="Times New Roman"/>
          <w:szCs w:val="28"/>
          <w:lang w:val="ru-RU"/>
        </w:rPr>
        <w:t xml:space="preserve">бие. </w:t>
      </w:r>
      <w:r w:rsidRPr="00CF0FEA">
        <w:rPr>
          <w:rFonts w:ascii="Times New Roman" w:hAnsi="Times New Roman"/>
          <w:szCs w:val="28"/>
        </w:rPr>
        <w:t>М.2012г.</w:t>
      </w:r>
    </w:p>
    <w:p w:rsidR="00377A7F" w:rsidRPr="00CF0FEA" w:rsidRDefault="00377A7F" w:rsidP="00377A7F">
      <w:pPr>
        <w:pStyle w:val="a4"/>
        <w:numPr>
          <w:ilvl w:val="0"/>
          <w:numId w:val="4"/>
        </w:numPr>
        <w:spacing w:after="120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>Основы безопасности Жизнедеятельности и первой медицинской помощи. Учебное пос</w:t>
      </w:r>
      <w:r w:rsidRPr="00CF0FEA">
        <w:rPr>
          <w:rFonts w:ascii="Times New Roman" w:hAnsi="Times New Roman"/>
          <w:szCs w:val="28"/>
          <w:lang w:val="ru-RU"/>
        </w:rPr>
        <w:t>о</w:t>
      </w:r>
      <w:r w:rsidRPr="00CF0FEA">
        <w:rPr>
          <w:rFonts w:ascii="Times New Roman" w:hAnsi="Times New Roman"/>
          <w:szCs w:val="28"/>
          <w:lang w:val="ru-RU"/>
        </w:rPr>
        <w:t>бие Р. И. Айзман, С Г. Кривощеков. Сибирское университетское издательство Новос</w:t>
      </w:r>
      <w:r w:rsidRPr="00CF0FEA">
        <w:rPr>
          <w:rFonts w:ascii="Times New Roman" w:hAnsi="Times New Roman"/>
          <w:szCs w:val="28"/>
          <w:lang w:val="ru-RU"/>
        </w:rPr>
        <w:t>и</w:t>
      </w:r>
      <w:r w:rsidRPr="00CF0FEA">
        <w:rPr>
          <w:rFonts w:ascii="Times New Roman" w:hAnsi="Times New Roman"/>
          <w:szCs w:val="28"/>
          <w:lang w:val="ru-RU"/>
        </w:rPr>
        <w:t>бирск</w:t>
      </w:r>
      <w:r w:rsidRPr="00CF0FEA">
        <w:rPr>
          <w:rFonts w:ascii="Times New Roman" w:hAnsi="Times New Roman"/>
          <w:noProof/>
          <w:szCs w:val="28"/>
          <w:lang w:val="ru-RU"/>
        </w:rPr>
        <w:t>•2011</w:t>
      </w:r>
    </w:p>
    <w:p w:rsidR="00377A7F" w:rsidRPr="00CF0FEA" w:rsidRDefault="00377A7F" w:rsidP="00377A7F">
      <w:pPr>
        <w:pStyle w:val="a4"/>
        <w:numPr>
          <w:ilvl w:val="0"/>
          <w:numId w:val="4"/>
        </w:numPr>
        <w:spacing w:after="120"/>
        <w:rPr>
          <w:rFonts w:ascii="Times New Roman" w:hAnsi="Times New Roman"/>
          <w:szCs w:val="28"/>
        </w:rPr>
      </w:pPr>
      <w:r w:rsidRPr="00CF0FEA">
        <w:rPr>
          <w:rFonts w:ascii="Times New Roman" w:hAnsi="Times New Roman"/>
          <w:noProof/>
          <w:szCs w:val="28"/>
          <w:lang w:val="ru-RU"/>
        </w:rPr>
        <w:t xml:space="preserve">Ю.Н. Сычев. Безопасность жизнедеятельности. </w:t>
      </w:r>
      <w:r w:rsidRPr="00CF0FEA">
        <w:rPr>
          <w:rFonts w:ascii="Times New Roman" w:hAnsi="Times New Roman"/>
          <w:noProof/>
          <w:szCs w:val="28"/>
        </w:rPr>
        <w:t>Учебно-методический комлекс. М. 2011.</w:t>
      </w:r>
    </w:p>
    <w:p w:rsidR="00377A7F" w:rsidRPr="00CF0FEA" w:rsidRDefault="00377A7F" w:rsidP="00377A7F">
      <w:pPr>
        <w:pStyle w:val="a4"/>
        <w:numPr>
          <w:ilvl w:val="0"/>
          <w:numId w:val="4"/>
        </w:numPr>
        <w:spacing w:after="120"/>
        <w:rPr>
          <w:rFonts w:ascii="Times New Roman" w:hAnsi="Times New Roman"/>
          <w:szCs w:val="28"/>
          <w:lang w:val="ru-RU"/>
        </w:rPr>
      </w:pPr>
      <w:r w:rsidRPr="00CF0FEA">
        <w:rPr>
          <w:rFonts w:ascii="Times New Roman" w:hAnsi="Times New Roman"/>
          <w:szCs w:val="28"/>
          <w:lang w:val="ru-RU"/>
        </w:rPr>
        <w:t>В. С. Алексеев, О. И. Жидкова, Н. В. Ткаченко. Безопасность жизнедеятельности. Ко</w:t>
      </w:r>
      <w:r w:rsidRPr="00CF0FEA">
        <w:rPr>
          <w:rFonts w:ascii="Times New Roman" w:hAnsi="Times New Roman"/>
          <w:szCs w:val="28"/>
          <w:lang w:val="ru-RU"/>
        </w:rPr>
        <w:t>н</w:t>
      </w:r>
      <w:r w:rsidRPr="00CF0FEA">
        <w:rPr>
          <w:rFonts w:ascii="Times New Roman" w:hAnsi="Times New Roman"/>
          <w:szCs w:val="28"/>
          <w:lang w:val="ru-RU"/>
        </w:rPr>
        <w:t>спект лекций. Издательство: Эксмо, 2011 г</w:t>
      </w:r>
    </w:p>
    <w:p w:rsidR="00377A7F" w:rsidRPr="00CF0FEA" w:rsidRDefault="00377A7F" w:rsidP="00377A7F">
      <w:pPr>
        <w:pStyle w:val="Style2"/>
        <w:widowControl/>
        <w:spacing w:before="120" w:after="120" w:line="240" w:lineRule="auto"/>
        <w:jc w:val="both"/>
        <w:rPr>
          <w:rStyle w:val="FontStyle11"/>
        </w:rPr>
      </w:pPr>
    </w:p>
    <w:p w:rsidR="00D81AFE" w:rsidRPr="00210021" w:rsidRDefault="00D81AFE" w:rsidP="00377A7F">
      <w:pPr>
        <w:pStyle w:val="14"/>
        <w:keepNext/>
        <w:keepLines/>
        <w:shd w:val="clear" w:color="auto" w:fill="auto"/>
        <w:spacing w:before="0" w:after="112" w:line="280" w:lineRule="exact"/>
        <w:ind w:left="40"/>
        <w:rPr>
          <w:rStyle w:val="FontStyle11"/>
        </w:rPr>
      </w:pPr>
    </w:p>
    <w:sectPr w:rsidR="00D81AFE" w:rsidRPr="00210021" w:rsidSect="001F7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DB2" w:rsidRDefault="001F3DB2" w:rsidP="00562EF9">
      <w:r>
        <w:separator/>
      </w:r>
    </w:p>
  </w:endnote>
  <w:endnote w:type="continuationSeparator" w:id="0">
    <w:p w:rsidR="001F3DB2" w:rsidRDefault="001F3DB2" w:rsidP="00562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364"/>
      <w:docPartObj>
        <w:docPartGallery w:val="Page Numbers (Bottom of Page)"/>
        <w:docPartUnique/>
      </w:docPartObj>
    </w:sdtPr>
    <w:sdtContent>
      <w:p w:rsidR="00377A7F" w:rsidRDefault="004867FD">
        <w:pPr>
          <w:pStyle w:val="af1"/>
          <w:jc w:val="right"/>
        </w:pPr>
        <w:fldSimple w:instr=" PAGE   \* MERGEFORMAT ">
          <w:r w:rsidR="00676373">
            <w:rPr>
              <w:noProof/>
            </w:rPr>
            <w:t>1</w:t>
          </w:r>
        </w:fldSimple>
      </w:p>
    </w:sdtContent>
  </w:sdt>
  <w:p w:rsidR="00377A7F" w:rsidRDefault="00377A7F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DB2" w:rsidRDefault="001F3DB2" w:rsidP="00562EF9">
      <w:r>
        <w:separator/>
      </w:r>
    </w:p>
  </w:footnote>
  <w:footnote w:type="continuationSeparator" w:id="0">
    <w:p w:rsidR="001F3DB2" w:rsidRDefault="001F3DB2" w:rsidP="00562E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1E26FA"/>
    <w:lvl w:ilvl="0">
      <w:numFmt w:val="bullet"/>
      <w:lvlText w:val="*"/>
      <w:lvlJc w:val="left"/>
    </w:lvl>
  </w:abstractNum>
  <w:abstractNum w:abstractNumId="1">
    <w:nsid w:val="04055A58"/>
    <w:multiLevelType w:val="hybridMultilevel"/>
    <w:tmpl w:val="4D54E614"/>
    <w:lvl w:ilvl="0" w:tplc="1F5EA340">
      <w:start w:val="1"/>
      <w:numFmt w:val="decimal"/>
      <w:lvlText w:val="%1)"/>
      <w:lvlJc w:val="left"/>
      <w:pPr>
        <w:ind w:left="1413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722A2"/>
    <w:multiLevelType w:val="hybridMultilevel"/>
    <w:tmpl w:val="C4FED136"/>
    <w:lvl w:ilvl="0" w:tplc="5052C9A6">
      <w:start w:val="1"/>
      <w:numFmt w:val="russianLow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EA6AF7"/>
    <w:multiLevelType w:val="hybridMultilevel"/>
    <w:tmpl w:val="AB0A0E40"/>
    <w:lvl w:ilvl="0" w:tplc="F16C7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0650E"/>
    <w:multiLevelType w:val="hybridMultilevel"/>
    <w:tmpl w:val="A386F484"/>
    <w:lvl w:ilvl="0" w:tplc="2D60060A">
      <w:start w:val="1"/>
      <w:numFmt w:val="decimal"/>
      <w:lvlText w:val="%1)"/>
      <w:lvlJc w:val="left"/>
      <w:pPr>
        <w:ind w:left="2133" w:hanging="42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B41F0E"/>
    <w:multiLevelType w:val="hybridMultilevel"/>
    <w:tmpl w:val="1BC6F01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B7DB2"/>
    <w:multiLevelType w:val="hybridMultilevel"/>
    <w:tmpl w:val="DAA21B3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44A17A0"/>
    <w:multiLevelType w:val="hybridMultilevel"/>
    <w:tmpl w:val="ACA276EE"/>
    <w:lvl w:ilvl="0" w:tplc="F03A8FB2">
      <w:start w:val="1"/>
      <w:numFmt w:val="decimal"/>
      <w:lvlText w:val="%1)"/>
      <w:lvlJc w:val="left"/>
      <w:pPr>
        <w:ind w:left="144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B75294"/>
    <w:multiLevelType w:val="hybridMultilevel"/>
    <w:tmpl w:val="99DE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7920C2"/>
    <w:multiLevelType w:val="hybridMultilevel"/>
    <w:tmpl w:val="D90E9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27092E"/>
    <w:multiLevelType w:val="hybridMultilevel"/>
    <w:tmpl w:val="ABE86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363538"/>
    <w:multiLevelType w:val="hybridMultilevel"/>
    <w:tmpl w:val="CBFE7A4C"/>
    <w:lvl w:ilvl="0" w:tplc="0419000F">
      <w:start w:val="1"/>
      <w:numFmt w:val="decimal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DE277C"/>
    <w:multiLevelType w:val="hybridMultilevel"/>
    <w:tmpl w:val="2EFCCB82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326F21"/>
    <w:multiLevelType w:val="hybridMultilevel"/>
    <w:tmpl w:val="33FEFD3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A7056E"/>
    <w:multiLevelType w:val="hybridMultilevel"/>
    <w:tmpl w:val="F20439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DB67AF"/>
    <w:multiLevelType w:val="hybridMultilevel"/>
    <w:tmpl w:val="F20439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0A5FDA"/>
    <w:multiLevelType w:val="hybridMultilevel"/>
    <w:tmpl w:val="E154EC24"/>
    <w:lvl w:ilvl="0" w:tplc="5052C9A6">
      <w:start w:val="1"/>
      <w:numFmt w:val="russianLower"/>
      <w:lvlText w:val="%1)"/>
      <w:lvlJc w:val="left"/>
      <w:pPr>
        <w:ind w:left="271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D57BCD"/>
    <w:multiLevelType w:val="hybridMultilevel"/>
    <w:tmpl w:val="8B70BD8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0472C6"/>
    <w:multiLevelType w:val="hybridMultilevel"/>
    <w:tmpl w:val="14429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097F48"/>
    <w:multiLevelType w:val="hybridMultilevel"/>
    <w:tmpl w:val="A16640B8"/>
    <w:lvl w:ilvl="0" w:tplc="08006A8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0C0493"/>
    <w:multiLevelType w:val="hybridMultilevel"/>
    <w:tmpl w:val="73E828CE"/>
    <w:lvl w:ilvl="0" w:tplc="A98CE1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5C4114"/>
    <w:multiLevelType w:val="hybridMultilevel"/>
    <w:tmpl w:val="F0E8BC36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5F551D"/>
    <w:multiLevelType w:val="hybridMultilevel"/>
    <w:tmpl w:val="DD2802EA"/>
    <w:lvl w:ilvl="0" w:tplc="0419000F">
      <w:start w:val="1"/>
      <w:numFmt w:val="decimal"/>
      <w:lvlText w:val="%1."/>
      <w:lvlJc w:val="left"/>
      <w:pPr>
        <w:ind w:left="271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107277"/>
    <w:multiLevelType w:val="hybridMultilevel"/>
    <w:tmpl w:val="0F3E143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3D475C"/>
    <w:multiLevelType w:val="hybridMultilevel"/>
    <w:tmpl w:val="91643936"/>
    <w:lvl w:ilvl="0" w:tplc="5052C9A6">
      <w:start w:val="1"/>
      <w:numFmt w:val="russianLow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3F746A"/>
    <w:multiLevelType w:val="multilevel"/>
    <w:tmpl w:val="B41E6C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6">
    <w:nsid w:val="5E4E2A21"/>
    <w:multiLevelType w:val="multilevel"/>
    <w:tmpl w:val="F5E8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1037D1"/>
    <w:multiLevelType w:val="hybridMultilevel"/>
    <w:tmpl w:val="E98AD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70388A"/>
    <w:multiLevelType w:val="hybridMultilevel"/>
    <w:tmpl w:val="F926C05C"/>
    <w:lvl w:ilvl="0" w:tplc="7B5AA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8013A03"/>
    <w:multiLevelType w:val="hybridMultilevel"/>
    <w:tmpl w:val="0FB02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DE6B9F"/>
    <w:multiLevelType w:val="hybridMultilevel"/>
    <w:tmpl w:val="31DE9E1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0C32A2"/>
    <w:multiLevelType w:val="hybridMultilevel"/>
    <w:tmpl w:val="4ED2644E"/>
    <w:lvl w:ilvl="0" w:tplc="ABA6B1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2F44A0"/>
    <w:multiLevelType w:val="hybridMultilevel"/>
    <w:tmpl w:val="896A23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2748F5"/>
    <w:multiLevelType w:val="hybridMultilevel"/>
    <w:tmpl w:val="31DE9E1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490D8A"/>
    <w:multiLevelType w:val="hybridMultilevel"/>
    <w:tmpl w:val="A882F268"/>
    <w:lvl w:ilvl="0" w:tplc="A2260EA8">
      <w:start w:val="1"/>
      <w:numFmt w:val="decimal"/>
      <w:lvlText w:val="%1."/>
      <w:lvlJc w:val="left"/>
      <w:pPr>
        <w:ind w:left="6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D5792E"/>
    <w:multiLevelType w:val="hybridMultilevel"/>
    <w:tmpl w:val="927E8A66"/>
    <w:lvl w:ilvl="0" w:tplc="08006A8A">
      <w:start w:val="1"/>
      <w:numFmt w:val="decimal"/>
      <w:lvlText w:val="%1."/>
      <w:lvlJc w:val="left"/>
      <w:pPr>
        <w:ind w:left="928" w:hanging="360"/>
      </w:pPr>
    </w:lvl>
    <w:lvl w:ilvl="1" w:tplc="E93A05A8">
      <w:start w:val="1"/>
      <w:numFmt w:val="decimal"/>
      <w:lvlText w:val="%2)"/>
      <w:lvlJc w:val="left"/>
      <w:pPr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FA0B2F"/>
    <w:multiLevelType w:val="hybridMultilevel"/>
    <w:tmpl w:val="E0F22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C101B4"/>
    <w:multiLevelType w:val="hybridMultilevel"/>
    <w:tmpl w:val="50367B4E"/>
    <w:lvl w:ilvl="0" w:tplc="C60C525E">
      <w:start w:val="1"/>
      <w:numFmt w:val="decimal"/>
      <w:lvlText w:val="%1)"/>
      <w:lvlJc w:val="left"/>
      <w:pPr>
        <w:ind w:left="1413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8"/>
  </w:num>
  <w:num w:numId="3">
    <w:abstractNumId w:val="20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31"/>
  </w:num>
  <w:num w:numId="39">
    <w:abstractNumId w:val="3"/>
  </w:num>
  <w:num w:numId="40">
    <w:abstractNumId w:val="1"/>
  </w:num>
  <w:num w:numId="41">
    <w:abstractNumId w:val="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1F404F"/>
    <w:rsid w:val="00001148"/>
    <w:rsid w:val="00002E67"/>
    <w:rsid w:val="00004635"/>
    <w:rsid w:val="00005ABC"/>
    <w:rsid w:val="00006D39"/>
    <w:rsid w:val="00007081"/>
    <w:rsid w:val="0001071D"/>
    <w:rsid w:val="00012C13"/>
    <w:rsid w:val="000151D7"/>
    <w:rsid w:val="00020678"/>
    <w:rsid w:val="00025A6F"/>
    <w:rsid w:val="0002669D"/>
    <w:rsid w:val="000313F4"/>
    <w:rsid w:val="00036321"/>
    <w:rsid w:val="00037B68"/>
    <w:rsid w:val="00041BD7"/>
    <w:rsid w:val="00043FD5"/>
    <w:rsid w:val="00044BC6"/>
    <w:rsid w:val="00047697"/>
    <w:rsid w:val="00050BE3"/>
    <w:rsid w:val="000562B4"/>
    <w:rsid w:val="0005742B"/>
    <w:rsid w:val="00066307"/>
    <w:rsid w:val="00067996"/>
    <w:rsid w:val="00076F13"/>
    <w:rsid w:val="0008381C"/>
    <w:rsid w:val="00086DB1"/>
    <w:rsid w:val="00087203"/>
    <w:rsid w:val="00090A5B"/>
    <w:rsid w:val="0009479A"/>
    <w:rsid w:val="000A76E3"/>
    <w:rsid w:val="000B5E10"/>
    <w:rsid w:val="000B5F4D"/>
    <w:rsid w:val="000B76BA"/>
    <w:rsid w:val="000B7D59"/>
    <w:rsid w:val="000D1535"/>
    <w:rsid w:val="000D5446"/>
    <w:rsid w:val="000D5AC4"/>
    <w:rsid w:val="000E07F1"/>
    <w:rsid w:val="000E4A77"/>
    <w:rsid w:val="000F4FF3"/>
    <w:rsid w:val="000F56FF"/>
    <w:rsid w:val="001005AD"/>
    <w:rsid w:val="001116C5"/>
    <w:rsid w:val="0011365A"/>
    <w:rsid w:val="00115C55"/>
    <w:rsid w:val="00120225"/>
    <w:rsid w:val="00125BDC"/>
    <w:rsid w:val="00134D79"/>
    <w:rsid w:val="00135FFC"/>
    <w:rsid w:val="00136044"/>
    <w:rsid w:val="00151AC9"/>
    <w:rsid w:val="0015320A"/>
    <w:rsid w:val="001649CE"/>
    <w:rsid w:val="00170A25"/>
    <w:rsid w:val="00171735"/>
    <w:rsid w:val="00173E2C"/>
    <w:rsid w:val="00182FBC"/>
    <w:rsid w:val="0018435A"/>
    <w:rsid w:val="00184A39"/>
    <w:rsid w:val="00193A11"/>
    <w:rsid w:val="0019521F"/>
    <w:rsid w:val="00196EE4"/>
    <w:rsid w:val="00196FC1"/>
    <w:rsid w:val="00197C40"/>
    <w:rsid w:val="001B0085"/>
    <w:rsid w:val="001B3D6B"/>
    <w:rsid w:val="001B43F4"/>
    <w:rsid w:val="001C4C5E"/>
    <w:rsid w:val="001C6AC5"/>
    <w:rsid w:val="001C7BAA"/>
    <w:rsid w:val="001D0ED2"/>
    <w:rsid w:val="001D4D9D"/>
    <w:rsid w:val="001D6C76"/>
    <w:rsid w:val="001E1578"/>
    <w:rsid w:val="001E446E"/>
    <w:rsid w:val="001E7163"/>
    <w:rsid w:val="001F162B"/>
    <w:rsid w:val="001F37D2"/>
    <w:rsid w:val="001F3DB2"/>
    <w:rsid w:val="001F404F"/>
    <w:rsid w:val="001F5F59"/>
    <w:rsid w:val="001F7D07"/>
    <w:rsid w:val="00204439"/>
    <w:rsid w:val="00210021"/>
    <w:rsid w:val="00210AC5"/>
    <w:rsid w:val="002110B2"/>
    <w:rsid w:val="00212EC9"/>
    <w:rsid w:val="00215D27"/>
    <w:rsid w:val="00216EF2"/>
    <w:rsid w:val="00222407"/>
    <w:rsid w:val="002265DD"/>
    <w:rsid w:val="00226A0A"/>
    <w:rsid w:val="00236513"/>
    <w:rsid w:val="002366A0"/>
    <w:rsid w:val="002424C3"/>
    <w:rsid w:val="002466F2"/>
    <w:rsid w:val="00247293"/>
    <w:rsid w:val="002556C6"/>
    <w:rsid w:val="002707B2"/>
    <w:rsid w:val="00275057"/>
    <w:rsid w:val="00277DD8"/>
    <w:rsid w:val="00280893"/>
    <w:rsid w:val="00281495"/>
    <w:rsid w:val="00285246"/>
    <w:rsid w:val="002852D2"/>
    <w:rsid w:val="00285EC6"/>
    <w:rsid w:val="00294703"/>
    <w:rsid w:val="002A16D4"/>
    <w:rsid w:val="002A3C54"/>
    <w:rsid w:val="002B0953"/>
    <w:rsid w:val="002C079A"/>
    <w:rsid w:val="002C7E75"/>
    <w:rsid w:val="002D3D9A"/>
    <w:rsid w:val="002D710B"/>
    <w:rsid w:val="002E2470"/>
    <w:rsid w:val="002E74DE"/>
    <w:rsid w:val="002F58DD"/>
    <w:rsid w:val="003011B3"/>
    <w:rsid w:val="00306B7D"/>
    <w:rsid w:val="00320D34"/>
    <w:rsid w:val="003239E9"/>
    <w:rsid w:val="003249C6"/>
    <w:rsid w:val="00331E22"/>
    <w:rsid w:val="00331FBE"/>
    <w:rsid w:val="003355B7"/>
    <w:rsid w:val="0034220B"/>
    <w:rsid w:val="00343307"/>
    <w:rsid w:val="003463F8"/>
    <w:rsid w:val="00351C66"/>
    <w:rsid w:val="00356D38"/>
    <w:rsid w:val="00365ED0"/>
    <w:rsid w:val="00377A7F"/>
    <w:rsid w:val="00382B58"/>
    <w:rsid w:val="00385E36"/>
    <w:rsid w:val="0038745C"/>
    <w:rsid w:val="00391741"/>
    <w:rsid w:val="0039559F"/>
    <w:rsid w:val="003A05D6"/>
    <w:rsid w:val="003A2FA7"/>
    <w:rsid w:val="003A694D"/>
    <w:rsid w:val="003B25FC"/>
    <w:rsid w:val="003B3737"/>
    <w:rsid w:val="003B6CD3"/>
    <w:rsid w:val="003C26BA"/>
    <w:rsid w:val="003C3458"/>
    <w:rsid w:val="003C7D82"/>
    <w:rsid w:val="003D44CA"/>
    <w:rsid w:val="003E0455"/>
    <w:rsid w:val="003E355F"/>
    <w:rsid w:val="003E430D"/>
    <w:rsid w:val="003E4958"/>
    <w:rsid w:val="003F491A"/>
    <w:rsid w:val="00400497"/>
    <w:rsid w:val="004063FF"/>
    <w:rsid w:val="00426576"/>
    <w:rsid w:val="00430667"/>
    <w:rsid w:val="0043080B"/>
    <w:rsid w:val="00441FDB"/>
    <w:rsid w:val="00442CEF"/>
    <w:rsid w:val="00444BC7"/>
    <w:rsid w:val="00450D9E"/>
    <w:rsid w:val="004534BA"/>
    <w:rsid w:val="004559E4"/>
    <w:rsid w:val="00455D16"/>
    <w:rsid w:val="004702E9"/>
    <w:rsid w:val="0048033F"/>
    <w:rsid w:val="00483B48"/>
    <w:rsid w:val="00483D1F"/>
    <w:rsid w:val="00484FFF"/>
    <w:rsid w:val="004867FD"/>
    <w:rsid w:val="00487320"/>
    <w:rsid w:val="00487ADC"/>
    <w:rsid w:val="00494D35"/>
    <w:rsid w:val="00495D76"/>
    <w:rsid w:val="00495E38"/>
    <w:rsid w:val="0049666D"/>
    <w:rsid w:val="00496E5C"/>
    <w:rsid w:val="004A3721"/>
    <w:rsid w:val="004A5B23"/>
    <w:rsid w:val="004A5F00"/>
    <w:rsid w:val="004A6E8C"/>
    <w:rsid w:val="004A7EAF"/>
    <w:rsid w:val="004B0B4B"/>
    <w:rsid w:val="004B21AC"/>
    <w:rsid w:val="004B799D"/>
    <w:rsid w:val="004C3226"/>
    <w:rsid w:val="004C76D7"/>
    <w:rsid w:val="004D5B86"/>
    <w:rsid w:val="004D7260"/>
    <w:rsid w:val="004E2F19"/>
    <w:rsid w:val="004E40F2"/>
    <w:rsid w:val="004E48A9"/>
    <w:rsid w:val="004E4CFB"/>
    <w:rsid w:val="004E4DE7"/>
    <w:rsid w:val="004E62DD"/>
    <w:rsid w:val="004F4E62"/>
    <w:rsid w:val="004F6903"/>
    <w:rsid w:val="00500DE3"/>
    <w:rsid w:val="005019F1"/>
    <w:rsid w:val="00502FB6"/>
    <w:rsid w:val="0050532A"/>
    <w:rsid w:val="00506104"/>
    <w:rsid w:val="0050621F"/>
    <w:rsid w:val="00507276"/>
    <w:rsid w:val="00507BD8"/>
    <w:rsid w:val="00511482"/>
    <w:rsid w:val="0051330F"/>
    <w:rsid w:val="00521D16"/>
    <w:rsid w:val="00521EC6"/>
    <w:rsid w:val="00523D1B"/>
    <w:rsid w:val="00524680"/>
    <w:rsid w:val="005262CA"/>
    <w:rsid w:val="0052753E"/>
    <w:rsid w:val="00530C04"/>
    <w:rsid w:val="0055018E"/>
    <w:rsid w:val="00554B2D"/>
    <w:rsid w:val="00562EF9"/>
    <w:rsid w:val="00565FDF"/>
    <w:rsid w:val="00573AB8"/>
    <w:rsid w:val="00573DAA"/>
    <w:rsid w:val="00577318"/>
    <w:rsid w:val="0058351B"/>
    <w:rsid w:val="00584D2E"/>
    <w:rsid w:val="005871F7"/>
    <w:rsid w:val="00591320"/>
    <w:rsid w:val="00591842"/>
    <w:rsid w:val="00591ABE"/>
    <w:rsid w:val="00594F31"/>
    <w:rsid w:val="005A3E16"/>
    <w:rsid w:val="005A434E"/>
    <w:rsid w:val="005A5BF7"/>
    <w:rsid w:val="005A7F18"/>
    <w:rsid w:val="005B38C7"/>
    <w:rsid w:val="005B47D4"/>
    <w:rsid w:val="005B73C1"/>
    <w:rsid w:val="005C17AA"/>
    <w:rsid w:val="005D1C01"/>
    <w:rsid w:val="005D5092"/>
    <w:rsid w:val="005D5195"/>
    <w:rsid w:val="005E7F70"/>
    <w:rsid w:val="005F157F"/>
    <w:rsid w:val="005F4A11"/>
    <w:rsid w:val="005F6546"/>
    <w:rsid w:val="005F6548"/>
    <w:rsid w:val="005F672D"/>
    <w:rsid w:val="0060126B"/>
    <w:rsid w:val="00601DD3"/>
    <w:rsid w:val="00612989"/>
    <w:rsid w:val="006130E8"/>
    <w:rsid w:val="006160D0"/>
    <w:rsid w:val="00616390"/>
    <w:rsid w:val="00617852"/>
    <w:rsid w:val="00623799"/>
    <w:rsid w:val="00624164"/>
    <w:rsid w:val="00624FB0"/>
    <w:rsid w:val="006323FE"/>
    <w:rsid w:val="0063457B"/>
    <w:rsid w:val="00640672"/>
    <w:rsid w:val="0064378C"/>
    <w:rsid w:val="00644D86"/>
    <w:rsid w:val="00644DD7"/>
    <w:rsid w:val="00646600"/>
    <w:rsid w:val="006479EB"/>
    <w:rsid w:val="006522C7"/>
    <w:rsid w:val="006526F2"/>
    <w:rsid w:val="00653128"/>
    <w:rsid w:val="00660A4F"/>
    <w:rsid w:val="00661E11"/>
    <w:rsid w:val="00662378"/>
    <w:rsid w:val="006716B6"/>
    <w:rsid w:val="00676373"/>
    <w:rsid w:val="00684CFA"/>
    <w:rsid w:val="00691358"/>
    <w:rsid w:val="0069144A"/>
    <w:rsid w:val="00697C0B"/>
    <w:rsid w:val="006A27E1"/>
    <w:rsid w:val="006B15F7"/>
    <w:rsid w:val="006B5AF5"/>
    <w:rsid w:val="006B6FE2"/>
    <w:rsid w:val="006C00BA"/>
    <w:rsid w:val="006C3CDC"/>
    <w:rsid w:val="006D01B6"/>
    <w:rsid w:val="006D74FD"/>
    <w:rsid w:val="006E11E2"/>
    <w:rsid w:val="006E1F4F"/>
    <w:rsid w:val="006E2DB8"/>
    <w:rsid w:val="006F0C33"/>
    <w:rsid w:val="006F2521"/>
    <w:rsid w:val="006F3FC4"/>
    <w:rsid w:val="00700361"/>
    <w:rsid w:val="00711DC4"/>
    <w:rsid w:val="007158E9"/>
    <w:rsid w:val="00723293"/>
    <w:rsid w:val="00725E11"/>
    <w:rsid w:val="00733DD8"/>
    <w:rsid w:val="007345FB"/>
    <w:rsid w:val="00744A51"/>
    <w:rsid w:val="007458D9"/>
    <w:rsid w:val="00763789"/>
    <w:rsid w:val="007651FA"/>
    <w:rsid w:val="0076753D"/>
    <w:rsid w:val="0077069F"/>
    <w:rsid w:val="0077080D"/>
    <w:rsid w:val="00775E20"/>
    <w:rsid w:val="007761EB"/>
    <w:rsid w:val="00776581"/>
    <w:rsid w:val="00777CB3"/>
    <w:rsid w:val="00783F6F"/>
    <w:rsid w:val="0078449C"/>
    <w:rsid w:val="00787205"/>
    <w:rsid w:val="00797ECC"/>
    <w:rsid w:val="007D675E"/>
    <w:rsid w:val="007E66FB"/>
    <w:rsid w:val="007F000C"/>
    <w:rsid w:val="007F1299"/>
    <w:rsid w:val="007F2DB0"/>
    <w:rsid w:val="007F5BAA"/>
    <w:rsid w:val="007F6CA2"/>
    <w:rsid w:val="00800A5B"/>
    <w:rsid w:val="00801CF4"/>
    <w:rsid w:val="0080349E"/>
    <w:rsid w:val="008039D0"/>
    <w:rsid w:val="00804155"/>
    <w:rsid w:val="008117EA"/>
    <w:rsid w:val="00817BCE"/>
    <w:rsid w:val="0082066D"/>
    <w:rsid w:val="00826059"/>
    <w:rsid w:val="00832745"/>
    <w:rsid w:val="00833949"/>
    <w:rsid w:val="00834FCA"/>
    <w:rsid w:val="00840CB9"/>
    <w:rsid w:val="00840D35"/>
    <w:rsid w:val="0084282F"/>
    <w:rsid w:val="00842C85"/>
    <w:rsid w:val="00843573"/>
    <w:rsid w:val="008449F9"/>
    <w:rsid w:val="00846826"/>
    <w:rsid w:val="008524FA"/>
    <w:rsid w:val="008545B9"/>
    <w:rsid w:val="00860653"/>
    <w:rsid w:val="00861BA3"/>
    <w:rsid w:val="00866286"/>
    <w:rsid w:val="00866E85"/>
    <w:rsid w:val="00870222"/>
    <w:rsid w:val="008726BD"/>
    <w:rsid w:val="00880873"/>
    <w:rsid w:val="0088584A"/>
    <w:rsid w:val="00885A30"/>
    <w:rsid w:val="00885A87"/>
    <w:rsid w:val="00886ADC"/>
    <w:rsid w:val="00890D31"/>
    <w:rsid w:val="008913B7"/>
    <w:rsid w:val="00895063"/>
    <w:rsid w:val="008956F0"/>
    <w:rsid w:val="00897669"/>
    <w:rsid w:val="008979AA"/>
    <w:rsid w:val="008A10DD"/>
    <w:rsid w:val="008B51D9"/>
    <w:rsid w:val="008B69AC"/>
    <w:rsid w:val="008C1020"/>
    <w:rsid w:val="008C4E96"/>
    <w:rsid w:val="008D00BA"/>
    <w:rsid w:val="008D321E"/>
    <w:rsid w:val="008D52D8"/>
    <w:rsid w:val="008D580A"/>
    <w:rsid w:val="008E099E"/>
    <w:rsid w:val="008E1D32"/>
    <w:rsid w:val="008F168D"/>
    <w:rsid w:val="008F7701"/>
    <w:rsid w:val="0090305E"/>
    <w:rsid w:val="00904A61"/>
    <w:rsid w:val="00905CE9"/>
    <w:rsid w:val="0090686B"/>
    <w:rsid w:val="009147D9"/>
    <w:rsid w:val="00916651"/>
    <w:rsid w:val="009175AD"/>
    <w:rsid w:val="009219EE"/>
    <w:rsid w:val="00932EAD"/>
    <w:rsid w:val="009333A4"/>
    <w:rsid w:val="00934E07"/>
    <w:rsid w:val="009417F7"/>
    <w:rsid w:val="00943083"/>
    <w:rsid w:val="00946D84"/>
    <w:rsid w:val="00947E28"/>
    <w:rsid w:val="00953C15"/>
    <w:rsid w:val="009557B1"/>
    <w:rsid w:val="00961BD3"/>
    <w:rsid w:val="00971192"/>
    <w:rsid w:val="00971468"/>
    <w:rsid w:val="00974595"/>
    <w:rsid w:val="00981021"/>
    <w:rsid w:val="00983002"/>
    <w:rsid w:val="00986816"/>
    <w:rsid w:val="009942C4"/>
    <w:rsid w:val="009A60D1"/>
    <w:rsid w:val="009B0CD5"/>
    <w:rsid w:val="009B3762"/>
    <w:rsid w:val="009B3C97"/>
    <w:rsid w:val="009B59E4"/>
    <w:rsid w:val="009C21D3"/>
    <w:rsid w:val="009C22DD"/>
    <w:rsid w:val="009D159C"/>
    <w:rsid w:val="009D208C"/>
    <w:rsid w:val="009E1280"/>
    <w:rsid w:val="009E15D6"/>
    <w:rsid w:val="009E24D4"/>
    <w:rsid w:val="009E64A2"/>
    <w:rsid w:val="009F0BD6"/>
    <w:rsid w:val="009F19C0"/>
    <w:rsid w:val="009F3835"/>
    <w:rsid w:val="009F5233"/>
    <w:rsid w:val="009F5EA6"/>
    <w:rsid w:val="009F67EF"/>
    <w:rsid w:val="00A00AF9"/>
    <w:rsid w:val="00A04286"/>
    <w:rsid w:val="00A05411"/>
    <w:rsid w:val="00A070D4"/>
    <w:rsid w:val="00A110BF"/>
    <w:rsid w:val="00A13306"/>
    <w:rsid w:val="00A168D1"/>
    <w:rsid w:val="00A17F43"/>
    <w:rsid w:val="00A22DEA"/>
    <w:rsid w:val="00A30B18"/>
    <w:rsid w:val="00A32423"/>
    <w:rsid w:val="00A33DDD"/>
    <w:rsid w:val="00A41994"/>
    <w:rsid w:val="00A41A1B"/>
    <w:rsid w:val="00A4717A"/>
    <w:rsid w:val="00A521E9"/>
    <w:rsid w:val="00A70135"/>
    <w:rsid w:val="00A74BB4"/>
    <w:rsid w:val="00A76154"/>
    <w:rsid w:val="00A83415"/>
    <w:rsid w:val="00A956C2"/>
    <w:rsid w:val="00A969FF"/>
    <w:rsid w:val="00A96A05"/>
    <w:rsid w:val="00A97223"/>
    <w:rsid w:val="00AA21DF"/>
    <w:rsid w:val="00AA50A6"/>
    <w:rsid w:val="00AB010D"/>
    <w:rsid w:val="00AB0213"/>
    <w:rsid w:val="00AC0EA8"/>
    <w:rsid w:val="00AC1B21"/>
    <w:rsid w:val="00AC57AA"/>
    <w:rsid w:val="00AD1EDE"/>
    <w:rsid w:val="00AD663D"/>
    <w:rsid w:val="00AE0B49"/>
    <w:rsid w:val="00AE16EE"/>
    <w:rsid w:val="00AE2177"/>
    <w:rsid w:val="00AE5E4B"/>
    <w:rsid w:val="00AE68EC"/>
    <w:rsid w:val="00AF1B89"/>
    <w:rsid w:val="00AF23EC"/>
    <w:rsid w:val="00B01A39"/>
    <w:rsid w:val="00B03832"/>
    <w:rsid w:val="00B06296"/>
    <w:rsid w:val="00B11322"/>
    <w:rsid w:val="00B15585"/>
    <w:rsid w:val="00B173CB"/>
    <w:rsid w:val="00B23080"/>
    <w:rsid w:val="00B24FD2"/>
    <w:rsid w:val="00B263DE"/>
    <w:rsid w:val="00B30352"/>
    <w:rsid w:val="00B33103"/>
    <w:rsid w:val="00B343E8"/>
    <w:rsid w:val="00B35D8D"/>
    <w:rsid w:val="00B360A0"/>
    <w:rsid w:val="00B36D01"/>
    <w:rsid w:val="00B429BA"/>
    <w:rsid w:val="00B4398C"/>
    <w:rsid w:val="00B44B72"/>
    <w:rsid w:val="00B52C7C"/>
    <w:rsid w:val="00B55734"/>
    <w:rsid w:val="00B55D9C"/>
    <w:rsid w:val="00B56CD9"/>
    <w:rsid w:val="00B622A5"/>
    <w:rsid w:val="00B62757"/>
    <w:rsid w:val="00B63309"/>
    <w:rsid w:val="00B8273B"/>
    <w:rsid w:val="00B82FFB"/>
    <w:rsid w:val="00B86416"/>
    <w:rsid w:val="00B86B02"/>
    <w:rsid w:val="00B91587"/>
    <w:rsid w:val="00B9363A"/>
    <w:rsid w:val="00BA4A82"/>
    <w:rsid w:val="00BB2581"/>
    <w:rsid w:val="00BB7AA1"/>
    <w:rsid w:val="00BC1B60"/>
    <w:rsid w:val="00BC4189"/>
    <w:rsid w:val="00BC4A3C"/>
    <w:rsid w:val="00BC70FC"/>
    <w:rsid w:val="00BD41D9"/>
    <w:rsid w:val="00BD6E2F"/>
    <w:rsid w:val="00BE0A61"/>
    <w:rsid w:val="00BE3BDC"/>
    <w:rsid w:val="00BE69E5"/>
    <w:rsid w:val="00BF1603"/>
    <w:rsid w:val="00BF2437"/>
    <w:rsid w:val="00BF5B55"/>
    <w:rsid w:val="00BF75A5"/>
    <w:rsid w:val="00C01903"/>
    <w:rsid w:val="00C0572E"/>
    <w:rsid w:val="00C05BC4"/>
    <w:rsid w:val="00C066AE"/>
    <w:rsid w:val="00C069DB"/>
    <w:rsid w:val="00C111B8"/>
    <w:rsid w:val="00C11FC6"/>
    <w:rsid w:val="00C147FF"/>
    <w:rsid w:val="00C172E3"/>
    <w:rsid w:val="00C31417"/>
    <w:rsid w:val="00C4367D"/>
    <w:rsid w:val="00C471A3"/>
    <w:rsid w:val="00C501C2"/>
    <w:rsid w:val="00C527DE"/>
    <w:rsid w:val="00C57C6E"/>
    <w:rsid w:val="00C64CFA"/>
    <w:rsid w:val="00C76C35"/>
    <w:rsid w:val="00C76F44"/>
    <w:rsid w:val="00C81619"/>
    <w:rsid w:val="00C85646"/>
    <w:rsid w:val="00C86EA9"/>
    <w:rsid w:val="00C91216"/>
    <w:rsid w:val="00C97069"/>
    <w:rsid w:val="00CA3601"/>
    <w:rsid w:val="00CB2BD0"/>
    <w:rsid w:val="00CB7013"/>
    <w:rsid w:val="00CC3A01"/>
    <w:rsid w:val="00CC5C32"/>
    <w:rsid w:val="00CC788D"/>
    <w:rsid w:val="00CC7E6A"/>
    <w:rsid w:val="00CD7A9F"/>
    <w:rsid w:val="00CE0B6C"/>
    <w:rsid w:val="00CE1421"/>
    <w:rsid w:val="00CF4C98"/>
    <w:rsid w:val="00D00A18"/>
    <w:rsid w:val="00D13500"/>
    <w:rsid w:val="00D14661"/>
    <w:rsid w:val="00D15F50"/>
    <w:rsid w:val="00D20E4F"/>
    <w:rsid w:val="00D230C3"/>
    <w:rsid w:val="00D319D7"/>
    <w:rsid w:val="00D33BB4"/>
    <w:rsid w:val="00D3493D"/>
    <w:rsid w:val="00D500C4"/>
    <w:rsid w:val="00D51DB8"/>
    <w:rsid w:val="00D53F98"/>
    <w:rsid w:val="00D5788B"/>
    <w:rsid w:val="00D62774"/>
    <w:rsid w:val="00D640CA"/>
    <w:rsid w:val="00D6500C"/>
    <w:rsid w:val="00D663FF"/>
    <w:rsid w:val="00D70231"/>
    <w:rsid w:val="00D7224C"/>
    <w:rsid w:val="00D77085"/>
    <w:rsid w:val="00D81AFE"/>
    <w:rsid w:val="00DA31D0"/>
    <w:rsid w:val="00DB16C6"/>
    <w:rsid w:val="00DB2E4C"/>
    <w:rsid w:val="00DC5639"/>
    <w:rsid w:val="00DD75FA"/>
    <w:rsid w:val="00DE2ACF"/>
    <w:rsid w:val="00DE32CF"/>
    <w:rsid w:val="00DE340C"/>
    <w:rsid w:val="00DE57ED"/>
    <w:rsid w:val="00DE607D"/>
    <w:rsid w:val="00DF0054"/>
    <w:rsid w:val="00DF61D6"/>
    <w:rsid w:val="00DF633E"/>
    <w:rsid w:val="00E007E9"/>
    <w:rsid w:val="00E04F62"/>
    <w:rsid w:val="00E057B6"/>
    <w:rsid w:val="00E105AF"/>
    <w:rsid w:val="00E150A0"/>
    <w:rsid w:val="00E20AF0"/>
    <w:rsid w:val="00E2712A"/>
    <w:rsid w:val="00E37E46"/>
    <w:rsid w:val="00E42D45"/>
    <w:rsid w:val="00E518F5"/>
    <w:rsid w:val="00E5308C"/>
    <w:rsid w:val="00E548B1"/>
    <w:rsid w:val="00E550D7"/>
    <w:rsid w:val="00E55C3A"/>
    <w:rsid w:val="00E607E0"/>
    <w:rsid w:val="00E642F1"/>
    <w:rsid w:val="00E72AB2"/>
    <w:rsid w:val="00E74B1D"/>
    <w:rsid w:val="00E75EC7"/>
    <w:rsid w:val="00E83CC6"/>
    <w:rsid w:val="00E83E5F"/>
    <w:rsid w:val="00E93A72"/>
    <w:rsid w:val="00EA6A1C"/>
    <w:rsid w:val="00EB39C5"/>
    <w:rsid w:val="00EB4EFB"/>
    <w:rsid w:val="00EC04A6"/>
    <w:rsid w:val="00EC0BDA"/>
    <w:rsid w:val="00ED1BDF"/>
    <w:rsid w:val="00ED58A4"/>
    <w:rsid w:val="00ED6862"/>
    <w:rsid w:val="00EE024F"/>
    <w:rsid w:val="00EE0C69"/>
    <w:rsid w:val="00EE15B8"/>
    <w:rsid w:val="00EE2786"/>
    <w:rsid w:val="00EE2E4F"/>
    <w:rsid w:val="00EE685A"/>
    <w:rsid w:val="00EE6ABF"/>
    <w:rsid w:val="00EF0C7F"/>
    <w:rsid w:val="00EF2669"/>
    <w:rsid w:val="00EF5268"/>
    <w:rsid w:val="00EF6F31"/>
    <w:rsid w:val="00EF7AEF"/>
    <w:rsid w:val="00F03C21"/>
    <w:rsid w:val="00F12206"/>
    <w:rsid w:val="00F2231C"/>
    <w:rsid w:val="00F22D11"/>
    <w:rsid w:val="00F251D1"/>
    <w:rsid w:val="00F27657"/>
    <w:rsid w:val="00F27C7A"/>
    <w:rsid w:val="00F33B20"/>
    <w:rsid w:val="00F33E95"/>
    <w:rsid w:val="00F35304"/>
    <w:rsid w:val="00F36839"/>
    <w:rsid w:val="00F40377"/>
    <w:rsid w:val="00F50269"/>
    <w:rsid w:val="00F54DD9"/>
    <w:rsid w:val="00F553CE"/>
    <w:rsid w:val="00F56078"/>
    <w:rsid w:val="00F56D83"/>
    <w:rsid w:val="00F63A5F"/>
    <w:rsid w:val="00F749D6"/>
    <w:rsid w:val="00F763DA"/>
    <w:rsid w:val="00F83F19"/>
    <w:rsid w:val="00F85D5D"/>
    <w:rsid w:val="00F874F3"/>
    <w:rsid w:val="00F91B43"/>
    <w:rsid w:val="00F9500A"/>
    <w:rsid w:val="00FA0111"/>
    <w:rsid w:val="00FA13B4"/>
    <w:rsid w:val="00FA4642"/>
    <w:rsid w:val="00FA5BA5"/>
    <w:rsid w:val="00FC00D5"/>
    <w:rsid w:val="00FC17A7"/>
    <w:rsid w:val="00FD51EB"/>
    <w:rsid w:val="00FD5A44"/>
    <w:rsid w:val="00FD5A99"/>
    <w:rsid w:val="00FE5B18"/>
    <w:rsid w:val="00FE6F13"/>
    <w:rsid w:val="00FF209C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7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343307"/>
    <w:pPr>
      <w:keepNext/>
      <w:widowControl/>
      <w:autoSpaceDE/>
      <w:autoSpaceDN/>
      <w:adjustRightInd/>
      <w:jc w:val="both"/>
      <w:outlineLvl w:val="4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404F"/>
    <w:pPr>
      <w:spacing w:line="274" w:lineRule="exact"/>
      <w:jc w:val="center"/>
    </w:pPr>
  </w:style>
  <w:style w:type="paragraph" w:customStyle="1" w:styleId="Style2">
    <w:name w:val="Style2"/>
    <w:basedOn w:val="a"/>
    <w:uiPriority w:val="99"/>
    <w:rsid w:val="001F404F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1F404F"/>
  </w:style>
  <w:style w:type="paragraph" w:customStyle="1" w:styleId="Style4">
    <w:name w:val="Style4"/>
    <w:basedOn w:val="a"/>
    <w:uiPriority w:val="99"/>
    <w:rsid w:val="001F404F"/>
  </w:style>
  <w:style w:type="paragraph" w:customStyle="1" w:styleId="Style6">
    <w:name w:val="Style6"/>
    <w:basedOn w:val="a"/>
    <w:uiPriority w:val="99"/>
    <w:rsid w:val="001F404F"/>
  </w:style>
  <w:style w:type="paragraph" w:customStyle="1" w:styleId="Style8">
    <w:name w:val="Style8"/>
    <w:basedOn w:val="a"/>
    <w:uiPriority w:val="99"/>
    <w:rsid w:val="001F404F"/>
  </w:style>
  <w:style w:type="paragraph" w:customStyle="1" w:styleId="Style9">
    <w:name w:val="Style9"/>
    <w:basedOn w:val="a"/>
    <w:uiPriority w:val="99"/>
    <w:rsid w:val="001F404F"/>
    <w:pPr>
      <w:spacing w:line="274" w:lineRule="exact"/>
      <w:ind w:firstLine="672"/>
      <w:jc w:val="both"/>
    </w:pPr>
  </w:style>
  <w:style w:type="paragraph" w:customStyle="1" w:styleId="Style10">
    <w:name w:val="Style10"/>
    <w:basedOn w:val="a"/>
    <w:uiPriority w:val="99"/>
    <w:rsid w:val="001F404F"/>
  </w:style>
  <w:style w:type="paragraph" w:customStyle="1" w:styleId="Style12">
    <w:name w:val="Style12"/>
    <w:basedOn w:val="a"/>
    <w:uiPriority w:val="99"/>
    <w:rsid w:val="001F404F"/>
    <w:pPr>
      <w:spacing w:line="293" w:lineRule="exact"/>
    </w:pPr>
  </w:style>
  <w:style w:type="paragraph" w:customStyle="1" w:styleId="Style13">
    <w:name w:val="Style13"/>
    <w:basedOn w:val="a"/>
    <w:uiPriority w:val="99"/>
    <w:rsid w:val="001F404F"/>
    <w:pPr>
      <w:spacing w:line="283" w:lineRule="exact"/>
      <w:jc w:val="center"/>
    </w:pPr>
  </w:style>
  <w:style w:type="paragraph" w:customStyle="1" w:styleId="Style15">
    <w:name w:val="Style15"/>
    <w:basedOn w:val="a"/>
    <w:uiPriority w:val="99"/>
    <w:rsid w:val="001F404F"/>
  </w:style>
  <w:style w:type="character" w:customStyle="1" w:styleId="FontStyle17">
    <w:name w:val="Font Style17"/>
    <w:basedOn w:val="a0"/>
    <w:uiPriority w:val="99"/>
    <w:rsid w:val="001F404F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1F404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1F404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1F404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sid w:val="001F40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562EF9"/>
  </w:style>
  <w:style w:type="character" w:customStyle="1" w:styleId="FontStyle11">
    <w:name w:val="Font Style11"/>
    <w:basedOn w:val="a0"/>
    <w:uiPriority w:val="99"/>
    <w:rsid w:val="00562EF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562EF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562EF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5">
    <w:name w:val="Style5"/>
    <w:basedOn w:val="a"/>
    <w:uiPriority w:val="99"/>
    <w:rsid w:val="00D81AFE"/>
    <w:pPr>
      <w:spacing w:line="230" w:lineRule="exact"/>
      <w:ind w:firstLine="101"/>
      <w:jc w:val="both"/>
    </w:pPr>
  </w:style>
  <w:style w:type="table" w:styleId="a3">
    <w:name w:val="Table Grid"/>
    <w:aliases w:val="Группа 21"/>
    <w:basedOn w:val="a1"/>
    <w:uiPriority w:val="59"/>
    <w:rsid w:val="00F403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03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">
    <w:name w:val="Основной текст (2)_"/>
    <w:basedOn w:val="a0"/>
    <w:link w:val="20"/>
    <w:rsid w:val="00331F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331FBE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31FBE"/>
    <w:pPr>
      <w:shd w:val="clear" w:color="auto" w:fill="FFFFFF"/>
      <w:autoSpaceDE/>
      <w:autoSpaceDN/>
      <w:adjustRightInd/>
      <w:spacing w:line="480" w:lineRule="exact"/>
      <w:jc w:val="center"/>
    </w:pPr>
    <w:rPr>
      <w:rFonts w:eastAsia="Times New Roman"/>
      <w:sz w:val="28"/>
      <w:szCs w:val="28"/>
      <w:lang w:eastAsia="en-US"/>
    </w:rPr>
  </w:style>
  <w:style w:type="paragraph" w:styleId="a5">
    <w:name w:val="footnote text"/>
    <w:basedOn w:val="a"/>
    <w:link w:val="a6"/>
    <w:semiHidden/>
    <w:unhideWhenUsed/>
    <w:rsid w:val="00D640CA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64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nhideWhenUsed/>
    <w:rsid w:val="00D640CA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basedOn w:val="a0"/>
    <w:link w:val="22"/>
    <w:rsid w:val="00D64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basedOn w:val="a0"/>
    <w:semiHidden/>
    <w:unhideWhenUsed/>
    <w:rsid w:val="00D640CA"/>
    <w:rPr>
      <w:vertAlign w:val="superscript"/>
    </w:rPr>
  </w:style>
  <w:style w:type="character" w:customStyle="1" w:styleId="50">
    <w:name w:val="Заголовок 5 Знак"/>
    <w:basedOn w:val="a0"/>
    <w:link w:val="5"/>
    <w:rsid w:val="0034330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Body Text"/>
    <w:basedOn w:val="a"/>
    <w:link w:val="a9"/>
    <w:uiPriority w:val="99"/>
    <w:semiHidden/>
    <w:unhideWhenUsed/>
    <w:rsid w:val="0034330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433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1E446E"/>
    <w:pPr>
      <w:widowControl w:val="0"/>
      <w:spacing w:before="20" w:after="0" w:line="240" w:lineRule="auto"/>
      <w:ind w:left="4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de-DE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1E446E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E44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A41A1B"/>
    <w:rPr>
      <w:rFonts w:ascii="Franklin Gothic Medium" w:hAnsi="Franklin Gothic Medium" w:cs="Franklin Gothic Medium"/>
      <w:b/>
      <w:bCs/>
      <w:sz w:val="36"/>
      <w:szCs w:val="36"/>
    </w:rPr>
  </w:style>
  <w:style w:type="character" w:customStyle="1" w:styleId="FontStyle68">
    <w:name w:val="Font Style68"/>
    <w:basedOn w:val="a0"/>
    <w:uiPriority w:val="99"/>
    <w:rsid w:val="00A41A1B"/>
    <w:rPr>
      <w:rFonts w:ascii="Century Schoolbook" w:hAnsi="Century Schoolbook" w:cs="Century Schoolbook" w:hint="default"/>
      <w:sz w:val="18"/>
      <w:szCs w:val="18"/>
    </w:rPr>
  </w:style>
  <w:style w:type="paragraph" w:customStyle="1" w:styleId="Style11">
    <w:name w:val="Style11"/>
    <w:basedOn w:val="a"/>
    <w:uiPriority w:val="99"/>
    <w:rsid w:val="000E07F1"/>
    <w:pPr>
      <w:spacing w:line="278" w:lineRule="exact"/>
      <w:ind w:firstLine="605"/>
    </w:pPr>
  </w:style>
  <w:style w:type="character" w:customStyle="1" w:styleId="FontStyle20">
    <w:name w:val="Font Style20"/>
    <w:basedOn w:val="a0"/>
    <w:uiPriority w:val="99"/>
    <w:rsid w:val="000E07F1"/>
    <w:rPr>
      <w:rFonts w:ascii="Tahoma" w:hAnsi="Tahoma" w:cs="Tahoma"/>
      <w:sz w:val="16"/>
      <w:szCs w:val="16"/>
    </w:rPr>
  </w:style>
  <w:style w:type="character" w:customStyle="1" w:styleId="210">
    <w:name w:val="Основной текст (21)_"/>
    <w:link w:val="211"/>
    <w:rsid w:val="000E07F1"/>
    <w:rPr>
      <w:sz w:val="27"/>
      <w:szCs w:val="27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0E07F1"/>
    <w:pPr>
      <w:widowControl/>
      <w:shd w:val="clear" w:color="auto" w:fill="FFFFFF"/>
      <w:autoSpaceDE/>
      <w:autoSpaceDN/>
      <w:adjustRightInd/>
      <w:spacing w:before="1380" w:line="480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published">
    <w:name w:val="published"/>
    <w:basedOn w:val="a"/>
    <w:rsid w:val="00B6275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12pt">
    <w:name w:val="Основной текст (2) + 12 pt"/>
    <w:aliases w:val="Полужирный"/>
    <w:basedOn w:val="a0"/>
    <w:rsid w:val="003355B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355B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55B7"/>
    <w:rPr>
      <w:rFonts w:ascii="Tahoma" w:eastAsiaTheme="minorEastAsia" w:hAnsi="Tahoma" w:cs="Tahoma"/>
      <w:sz w:val="16"/>
      <w:szCs w:val="16"/>
      <w:lang w:eastAsia="ru-RU"/>
    </w:rPr>
  </w:style>
  <w:style w:type="table" w:styleId="-5">
    <w:name w:val="Light Grid Accent 5"/>
    <w:basedOn w:val="a1"/>
    <w:uiPriority w:val="62"/>
    <w:rsid w:val="00E04F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normal">
    <w:name w:val="normal"/>
    <w:rsid w:val="00E04F62"/>
    <w:pPr>
      <w:spacing w:after="0"/>
    </w:pPr>
    <w:rPr>
      <w:rFonts w:ascii="Arial" w:eastAsia="Arial" w:hAnsi="Arial" w:cs="Arial"/>
      <w:color w:val="000000"/>
      <w:lang w:eastAsia="ru-RU"/>
    </w:rPr>
  </w:style>
  <w:style w:type="paragraph" w:customStyle="1" w:styleId="3f3f3f3f3f3f3f">
    <w:name w:val="Б3fа3fз3fо3fв3fы3fй3f"/>
    <w:rsid w:val="00BF7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Lohit Hindi" w:hAnsi="Times New Roman" w:cs="Times New Roman"/>
      <w:kern w:val="2"/>
      <w:sz w:val="24"/>
      <w:szCs w:val="24"/>
      <w:lang w:eastAsia="zh-CN" w:bidi="hi-IN"/>
    </w:rPr>
  </w:style>
  <w:style w:type="character" w:customStyle="1" w:styleId="ae">
    <w:name w:val="Основной текст_"/>
    <w:basedOn w:val="a0"/>
    <w:link w:val="4"/>
    <w:locked/>
    <w:rsid w:val="00BF75A5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e"/>
    <w:rsid w:val="00BF75A5"/>
    <w:pPr>
      <w:shd w:val="clear" w:color="auto" w:fill="FFFFFF"/>
      <w:autoSpaceDE/>
      <w:autoSpaceDN/>
      <w:adjustRightInd/>
      <w:spacing w:after="60" w:line="0" w:lineRule="atLeast"/>
      <w:ind w:hanging="36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2">
    <w:name w:val="Текст1"/>
    <w:basedOn w:val="a"/>
    <w:rsid w:val="00BF75A5"/>
    <w:pPr>
      <w:widowControl/>
      <w:suppressAutoHyphens/>
      <w:autoSpaceDE/>
      <w:autoSpaceDN/>
      <w:adjustRightInd/>
    </w:pPr>
    <w:rPr>
      <w:rFonts w:ascii="Courier New" w:eastAsia="Times New Roman" w:hAnsi="Courier New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2C7E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C7E7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C7E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7E7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7761E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7761EB"/>
    <w:pPr>
      <w:shd w:val="clear" w:color="auto" w:fill="FFFFFF"/>
      <w:autoSpaceDE/>
      <w:autoSpaceDN/>
      <w:adjustRightInd/>
      <w:spacing w:before="3360" w:line="480" w:lineRule="exact"/>
      <w:jc w:val="center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af3">
    <w:name w:val="Normal (Web)"/>
    <w:basedOn w:val="a"/>
    <w:unhideWhenUsed/>
    <w:rsid w:val="00210021"/>
    <w:pPr>
      <w:widowControl/>
      <w:suppressAutoHyphens/>
      <w:autoSpaceDE/>
      <w:autoSpaceDN/>
      <w:adjustRightInd/>
      <w:spacing w:before="280" w:after="280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77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377A7F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377A7F"/>
    <w:pPr>
      <w:spacing w:after="100"/>
    </w:pPr>
  </w:style>
  <w:style w:type="character" w:styleId="af5">
    <w:name w:val="Hyperlink"/>
    <w:basedOn w:val="a0"/>
    <w:uiPriority w:val="99"/>
    <w:unhideWhenUsed/>
    <w:rsid w:val="00377A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CCE8E9-5B17-4C98-9B10-F0E5425F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44</Pages>
  <Words>13284</Words>
  <Characters>75722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МЭКИ</dc:creator>
  <cp:lastModifiedBy>Ольга В. Сошкина</cp:lastModifiedBy>
  <cp:revision>8</cp:revision>
  <cp:lastPrinted>2016-12-13T09:58:00Z</cp:lastPrinted>
  <dcterms:created xsi:type="dcterms:W3CDTF">2022-09-28T07:29:00Z</dcterms:created>
  <dcterms:modified xsi:type="dcterms:W3CDTF">2024-10-11T08:58:00Z</dcterms:modified>
</cp:coreProperties>
</file>