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219" w:rsidRPr="00296AA7" w:rsidRDefault="00547219" w:rsidP="00547219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Федеральное казенное  профессиональное образовательное учреждение</w:t>
      </w:r>
    </w:p>
    <w:p w:rsidR="00547219" w:rsidRPr="005D222F" w:rsidRDefault="00547219" w:rsidP="00547219">
      <w:pPr>
        <w:pStyle w:val="Style2"/>
        <w:widowControl/>
        <w:spacing w:line="240" w:lineRule="auto"/>
        <w:ind w:left="571"/>
        <w:jc w:val="center"/>
        <w:rPr>
          <w:b/>
          <w:sz w:val="28"/>
          <w:szCs w:val="28"/>
        </w:rPr>
      </w:pPr>
      <w:r w:rsidRPr="005D222F">
        <w:rPr>
          <w:b/>
          <w:sz w:val="28"/>
          <w:szCs w:val="28"/>
        </w:rPr>
        <w:t>«Михайловский экономический колледж-интернат»</w:t>
      </w:r>
    </w:p>
    <w:p w:rsidR="00547219" w:rsidRPr="00296AA7" w:rsidRDefault="00547219" w:rsidP="00547219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Министерства труда и социальной защиты Российской Федерации</w:t>
      </w:r>
    </w:p>
    <w:p w:rsidR="00923405" w:rsidRDefault="00923405" w:rsidP="00923405">
      <w:pPr>
        <w:framePr w:wrap="none" w:vAnchor="page" w:hAnchor="page" w:x="6202" w:y="1045"/>
        <w:rPr>
          <w:sz w:val="2"/>
          <w:szCs w:val="2"/>
        </w:rPr>
      </w:pPr>
    </w:p>
    <w:p w:rsidR="00547219" w:rsidRPr="00296AA7" w:rsidRDefault="00547219" w:rsidP="00547219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</w:p>
    <w:p w:rsidR="00547219" w:rsidRPr="00296AA7" w:rsidRDefault="00656B4E" w:rsidP="00656B4E">
      <w:pPr>
        <w:pStyle w:val="Style2"/>
        <w:widowControl/>
        <w:spacing w:line="240" w:lineRule="auto"/>
        <w:jc w:val="center"/>
        <w:rPr>
          <w:sz w:val="20"/>
          <w:szCs w:val="20"/>
        </w:rPr>
      </w:pPr>
      <w:r w:rsidRPr="00656B4E">
        <w:rPr>
          <w:noProof/>
          <w:sz w:val="20"/>
          <w:szCs w:val="20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5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219" w:rsidRPr="00296AA7" w:rsidRDefault="00547219" w:rsidP="00547219">
      <w:pPr>
        <w:pStyle w:val="Style2"/>
        <w:widowControl/>
        <w:spacing w:line="240" w:lineRule="auto"/>
        <w:jc w:val="center"/>
        <w:rPr>
          <w:sz w:val="28"/>
          <w:szCs w:val="28"/>
        </w:rPr>
      </w:pPr>
    </w:p>
    <w:p w:rsidR="00547219" w:rsidRPr="00296AA7" w:rsidRDefault="00547219" w:rsidP="00547219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547219" w:rsidRPr="00296AA7" w:rsidRDefault="00547219" w:rsidP="00547219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547219" w:rsidRPr="00296AA7" w:rsidRDefault="00547219" w:rsidP="00547219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5D222F" w:rsidRDefault="005D222F" w:rsidP="00547219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923405" w:rsidRDefault="00923405" w:rsidP="00923405">
      <w:pPr>
        <w:framePr w:wrap="none" w:vAnchor="page" w:hAnchor="page" w:x="874" w:y="1059"/>
        <w:rPr>
          <w:sz w:val="2"/>
          <w:szCs w:val="2"/>
        </w:rPr>
      </w:pPr>
    </w:p>
    <w:p w:rsidR="005D222F" w:rsidRDefault="005D222F" w:rsidP="00547219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5D222F" w:rsidRDefault="005D222F" w:rsidP="00547219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547219" w:rsidRPr="001D4470" w:rsidRDefault="00547219" w:rsidP="00547219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  <w:r w:rsidRPr="001D4470">
        <w:rPr>
          <w:rStyle w:val="FontStyle22"/>
          <w:b/>
          <w:i w:val="0"/>
          <w:smallCaps/>
          <w:sz w:val="28"/>
          <w:szCs w:val="28"/>
        </w:rPr>
        <w:t>ФОНД ОЦЕНОЧНЫХ СРЕДСТВ</w:t>
      </w:r>
    </w:p>
    <w:p w:rsidR="00547219" w:rsidRPr="00176D78" w:rsidRDefault="00547219" w:rsidP="0054721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76D78">
        <w:rPr>
          <w:rFonts w:ascii="Times New Roman" w:hAnsi="Times New Roman"/>
          <w:b/>
          <w:smallCaps/>
          <w:sz w:val="32"/>
          <w:szCs w:val="32"/>
        </w:rPr>
        <w:t>по учебной дисциплине</w:t>
      </w:r>
    </w:p>
    <w:p w:rsidR="00547219" w:rsidRPr="00176D78" w:rsidRDefault="001D4470" w:rsidP="00547219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  <w:r>
        <w:rPr>
          <w:rFonts w:ascii="Times New Roman" w:hAnsi="Times New Roman"/>
          <w:b/>
          <w:smallCaps/>
          <w:sz w:val="32"/>
          <w:szCs w:val="32"/>
        </w:rPr>
        <w:t>ОПЦ</w:t>
      </w:r>
      <w:r w:rsidR="00547219" w:rsidRPr="00176D78">
        <w:rPr>
          <w:rFonts w:ascii="Times New Roman" w:hAnsi="Times New Roman"/>
          <w:b/>
          <w:smallCaps/>
          <w:sz w:val="32"/>
          <w:szCs w:val="32"/>
        </w:rPr>
        <w:t>.</w:t>
      </w:r>
      <w:r>
        <w:rPr>
          <w:rFonts w:ascii="Times New Roman" w:hAnsi="Times New Roman"/>
          <w:b/>
          <w:smallCaps/>
          <w:sz w:val="32"/>
          <w:szCs w:val="32"/>
        </w:rPr>
        <w:t>04</w:t>
      </w:r>
      <w:r w:rsidR="00547219" w:rsidRPr="00176D78">
        <w:rPr>
          <w:rFonts w:ascii="Times New Roman" w:hAnsi="Times New Roman"/>
          <w:b/>
          <w:smallCaps/>
          <w:sz w:val="32"/>
          <w:szCs w:val="32"/>
        </w:rPr>
        <w:t xml:space="preserve"> </w:t>
      </w:r>
      <w:r w:rsidR="00547219">
        <w:rPr>
          <w:rFonts w:ascii="Times New Roman" w:hAnsi="Times New Roman"/>
          <w:b/>
          <w:smallCaps/>
          <w:sz w:val="32"/>
          <w:szCs w:val="32"/>
        </w:rPr>
        <w:t>ДОКУМЕНТАЦИОННОЕ ОБЕСПЕЧЕНИЕ УПРАВЛЕНИЯ</w:t>
      </w:r>
    </w:p>
    <w:p w:rsidR="00547219" w:rsidRPr="00176D78" w:rsidRDefault="00547219" w:rsidP="005472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b/>
        </w:rPr>
        <w:t xml:space="preserve"> </w:t>
      </w:r>
      <w:r w:rsidRPr="00176D78">
        <w:rPr>
          <w:rFonts w:ascii="Times New Roman" w:hAnsi="Times New Roman"/>
          <w:b/>
          <w:sz w:val="28"/>
          <w:szCs w:val="28"/>
        </w:rPr>
        <w:t>основной профессиональной образовательной программы</w:t>
      </w:r>
    </w:p>
    <w:p w:rsidR="00547219" w:rsidRPr="00176D78" w:rsidRDefault="00547219" w:rsidP="005472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547219" w:rsidRPr="00176D78" w:rsidRDefault="00547219" w:rsidP="005472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38.02.01. Экономика и бухгалтерский учет</w:t>
      </w:r>
      <w:r w:rsidR="0059709D">
        <w:rPr>
          <w:rFonts w:ascii="Times New Roman" w:hAnsi="Times New Roman"/>
          <w:b/>
          <w:sz w:val="28"/>
          <w:szCs w:val="28"/>
        </w:rPr>
        <w:t xml:space="preserve"> (по отраслям)</w:t>
      </w:r>
    </w:p>
    <w:p w:rsidR="00547219" w:rsidRPr="00176D78" w:rsidRDefault="00547219" w:rsidP="005472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7219" w:rsidRPr="00296AA7" w:rsidRDefault="00547219" w:rsidP="00547219">
      <w:pPr>
        <w:pStyle w:val="Style3"/>
        <w:widowControl/>
        <w:jc w:val="center"/>
        <w:rPr>
          <w:b/>
          <w:sz w:val="28"/>
          <w:szCs w:val="28"/>
        </w:rPr>
      </w:pPr>
    </w:p>
    <w:p w:rsidR="00547219" w:rsidRPr="00296AA7" w:rsidRDefault="00547219" w:rsidP="00547219">
      <w:pPr>
        <w:pStyle w:val="Style3"/>
        <w:widowControl/>
        <w:jc w:val="center"/>
        <w:rPr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jc w:val="center"/>
        <w:rPr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ind w:left="2218"/>
        <w:jc w:val="center"/>
        <w:rPr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ind w:left="2218"/>
        <w:jc w:val="center"/>
        <w:rPr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ind w:left="2218"/>
        <w:jc w:val="center"/>
        <w:rPr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left="2218"/>
        <w:jc w:val="center"/>
        <w:rPr>
          <w:rStyle w:val="FontStyle21"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left="2218"/>
        <w:jc w:val="center"/>
        <w:rPr>
          <w:rStyle w:val="FontStyle21"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547219" w:rsidRPr="00296AA7" w:rsidRDefault="00547219" w:rsidP="00547219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202</w:t>
      </w:r>
      <w:r w:rsidR="00656B4E">
        <w:rPr>
          <w:rStyle w:val="FontStyle21"/>
          <w:sz w:val="28"/>
          <w:szCs w:val="28"/>
        </w:rPr>
        <w:t>4</w:t>
      </w:r>
      <w:r w:rsidRPr="00296AA7">
        <w:rPr>
          <w:rStyle w:val="FontStyle21"/>
          <w:sz w:val="28"/>
          <w:szCs w:val="28"/>
        </w:rPr>
        <w:t xml:space="preserve"> г.</w:t>
      </w:r>
    </w:p>
    <w:p w:rsidR="00547219" w:rsidRPr="00296AA7" w:rsidRDefault="00547219" w:rsidP="00547219">
      <w:pPr>
        <w:pStyle w:val="Style6"/>
        <w:widowControl/>
        <w:jc w:val="center"/>
        <w:rPr>
          <w:rStyle w:val="FontStyle22"/>
          <w:sz w:val="28"/>
          <w:szCs w:val="28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</w:p>
    <w:p w:rsidR="00547219" w:rsidRDefault="00547219" w:rsidP="00547219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547219" w:rsidRDefault="00AA7BBA" w:rsidP="00547219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</w:t>
      </w:r>
      <w:r w:rsidR="00547219">
        <w:rPr>
          <w:rFonts w:ascii="Times New Roman" w:hAnsi="Times New Roman"/>
          <w:sz w:val="24"/>
          <w:szCs w:val="24"/>
        </w:rPr>
        <w:t>:</w:t>
      </w:r>
    </w:p>
    <w:p w:rsidR="00547219" w:rsidRDefault="00547219" w:rsidP="0054721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Паденок</w:t>
      </w:r>
      <w:proofErr w:type="spellEnd"/>
      <w:r w:rsidR="00F756E7">
        <w:rPr>
          <w:rFonts w:ascii="Times New Roman" w:hAnsi="Times New Roman"/>
          <w:sz w:val="24"/>
          <w:szCs w:val="24"/>
        </w:rPr>
        <w:t xml:space="preserve"> И.Н.</w:t>
      </w:r>
      <w:r>
        <w:rPr>
          <w:rFonts w:ascii="Times New Roman" w:hAnsi="Times New Roman"/>
          <w:sz w:val="24"/>
          <w:szCs w:val="24"/>
        </w:rPr>
        <w:t xml:space="preserve"> преподаватель.</w:t>
      </w:r>
    </w:p>
    <w:p w:rsidR="00547219" w:rsidRDefault="00547219" w:rsidP="0054721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7219" w:rsidRDefault="00547219" w:rsidP="0054721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7219" w:rsidRDefault="00547219" w:rsidP="0054721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7219" w:rsidRDefault="00547219" w:rsidP="0054721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7219" w:rsidRDefault="00547219" w:rsidP="0054721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7219" w:rsidRDefault="00547219" w:rsidP="00547219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7219" w:rsidRDefault="00547219" w:rsidP="00547219">
      <w:pPr>
        <w:pStyle w:val="Style1"/>
        <w:widowControl/>
        <w:tabs>
          <w:tab w:val="left" w:leader="underscore" w:pos="3802"/>
        </w:tabs>
        <w:rPr>
          <w:rStyle w:val="FontStyle21"/>
          <w:i/>
          <w:sz w:val="28"/>
          <w:szCs w:val="28"/>
        </w:rPr>
      </w:pPr>
    </w:p>
    <w:p w:rsidR="00547219" w:rsidRDefault="00547219" w:rsidP="00547219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i/>
        </w:rPr>
        <w:t>Эксперты от работодателя:</w:t>
      </w:r>
    </w:p>
    <w:p w:rsidR="00547219" w:rsidRDefault="00547219" w:rsidP="00547219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547219" w:rsidRDefault="00547219" w:rsidP="00547219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547219" w:rsidRDefault="00547219" w:rsidP="00547219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547219" w:rsidRDefault="00547219" w:rsidP="00547219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547219" w:rsidRDefault="00547219" w:rsidP="00547219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547219" w:rsidRDefault="00547219" w:rsidP="00547219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547219" w:rsidRDefault="00547219" w:rsidP="00547219">
      <w:pPr>
        <w:pStyle w:val="Style6"/>
        <w:widowControl/>
      </w:pPr>
    </w:p>
    <w:p w:rsidR="00547219" w:rsidRDefault="00547219" w:rsidP="00547219">
      <w:pPr>
        <w:pStyle w:val="Style6"/>
        <w:widowControl/>
        <w:rPr>
          <w:sz w:val="28"/>
          <w:szCs w:val="28"/>
        </w:rPr>
      </w:pPr>
    </w:p>
    <w:p w:rsidR="00547219" w:rsidRDefault="00547219" w:rsidP="00547219">
      <w:pPr>
        <w:pStyle w:val="Style6"/>
        <w:widowControl/>
        <w:rPr>
          <w:sz w:val="28"/>
          <w:szCs w:val="28"/>
        </w:rPr>
      </w:pPr>
    </w:p>
    <w:p w:rsidR="00547219" w:rsidRDefault="00547219" w:rsidP="00547219">
      <w:pPr>
        <w:pStyle w:val="Style6"/>
        <w:widowControl/>
        <w:rPr>
          <w:sz w:val="28"/>
          <w:szCs w:val="28"/>
        </w:rPr>
      </w:pPr>
    </w:p>
    <w:p w:rsidR="00547219" w:rsidRDefault="00547219" w:rsidP="00547219">
      <w:pPr>
        <w:pStyle w:val="Style6"/>
        <w:widowControl/>
        <w:rPr>
          <w:sz w:val="28"/>
          <w:szCs w:val="28"/>
        </w:rPr>
      </w:pPr>
    </w:p>
    <w:p w:rsidR="00547219" w:rsidRDefault="00547219" w:rsidP="00547219">
      <w:pPr>
        <w:pStyle w:val="Style6"/>
        <w:widowControl/>
        <w:rPr>
          <w:sz w:val="28"/>
          <w:szCs w:val="28"/>
        </w:rPr>
      </w:pPr>
    </w:p>
    <w:p w:rsidR="00547219" w:rsidRDefault="00547219" w:rsidP="00547219">
      <w:pPr>
        <w:pStyle w:val="Style6"/>
        <w:widowControl/>
        <w:rPr>
          <w:sz w:val="28"/>
          <w:szCs w:val="28"/>
        </w:rPr>
      </w:pPr>
    </w:p>
    <w:p w:rsidR="00547219" w:rsidRDefault="00547219" w:rsidP="00547219">
      <w:pPr>
        <w:pStyle w:val="Style6"/>
        <w:widowControl/>
        <w:rPr>
          <w:sz w:val="28"/>
          <w:szCs w:val="28"/>
        </w:rPr>
      </w:pPr>
    </w:p>
    <w:p w:rsidR="00547219" w:rsidRDefault="00547219" w:rsidP="00547219">
      <w:pPr>
        <w:pStyle w:val="Style6"/>
        <w:widowControl/>
        <w:rPr>
          <w:sz w:val="28"/>
          <w:szCs w:val="28"/>
        </w:rPr>
      </w:pPr>
    </w:p>
    <w:p w:rsidR="00016B63" w:rsidRDefault="00016B63" w:rsidP="00547219">
      <w:pPr>
        <w:pStyle w:val="Style6"/>
        <w:widowControl/>
        <w:rPr>
          <w:sz w:val="28"/>
          <w:szCs w:val="28"/>
        </w:rPr>
      </w:pPr>
    </w:p>
    <w:p w:rsidR="00016B63" w:rsidRDefault="00016B63" w:rsidP="00547219">
      <w:pPr>
        <w:pStyle w:val="Style6"/>
        <w:widowControl/>
        <w:rPr>
          <w:sz w:val="28"/>
          <w:szCs w:val="28"/>
        </w:rPr>
      </w:pPr>
    </w:p>
    <w:p w:rsidR="00016B63" w:rsidRDefault="00016B63" w:rsidP="00547219">
      <w:pPr>
        <w:pStyle w:val="Style6"/>
        <w:widowControl/>
        <w:rPr>
          <w:sz w:val="28"/>
          <w:szCs w:val="28"/>
        </w:rPr>
      </w:pPr>
    </w:p>
    <w:p w:rsidR="00016B63" w:rsidRDefault="00016B63" w:rsidP="00547219">
      <w:pPr>
        <w:pStyle w:val="Style6"/>
        <w:widowControl/>
        <w:rPr>
          <w:sz w:val="28"/>
          <w:szCs w:val="28"/>
        </w:rPr>
      </w:pPr>
    </w:p>
    <w:p w:rsidR="00016B63" w:rsidRDefault="00016B63" w:rsidP="00547219">
      <w:pPr>
        <w:pStyle w:val="Style6"/>
        <w:widowControl/>
        <w:rPr>
          <w:sz w:val="28"/>
          <w:szCs w:val="28"/>
        </w:rPr>
      </w:pPr>
    </w:p>
    <w:p w:rsidR="00016B63" w:rsidRDefault="00016B63" w:rsidP="00547219">
      <w:pPr>
        <w:pStyle w:val="Style6"/>
        <w:widowControl/>
        <w:rPr>
          <w:sz w:val="28"/>
          <w:szCs w:val="28"/>
        </w:rPr>
      </w:pPr>
    </w:p>
    <w:p w:rsidR="00F53B11" w:rsidRDefault="00F53B11" w:rsidP="00547219">
      <w:pPr>
        <w:pStyle w:val="Style6"/>
        <w:widowControl/>
        <w:rPr>
          <w:sz w:val="28"/>
          <w:szCs w:val="28"/>
        </w:rPr>
      </w:pPr>
    </w:p>
    <w:p w:rsidR="00016B63" w:rsidRDefault="00016B63" w:rsidP="00547219">
      <w:pPr>
        <w:pStyle w:val="Style6"/>
        <w:widowControl/>
        <w:rPr>
          <w:sz w:val="28"/>
          <w:szCs w:val="28"/>
        </w:rPr>
      </w:pPr>
    </w:p>
    <w:p w:rsidR="00547219" w:rsidRDefault="00547219" w:rsidP="00547219">
      <w:pPr>
        <w:pStyle w:val="Style6"/>
        <w:widowControl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8519"/>
        <w:gridCol w:w="1052"/>
      </w:tblGrid>
      <w:tr w:rsidR="00547219" w:rsidRPr="00176D78" w:rsidTr="00773D60">
        <w:tc>
          <w:tcPr>
            <w:tcW w:w="8519" w:type="dxa"/>
          </w:tcPr>
          <w:p w:rsidR="00547219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  <w:p w:rsidR="00547219" w:rsidRPr="001048CE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52" w:type="dxa"/>
          </w:tcPr>
          <w:p w:rsidR="00547219" w:rsidRPr="001048CE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47219" w:rsidRPr="00176D78" w:rsidTr="00773D60">
        <w:tc>
          <w:tcPr>
            <w:tcW w:w="8519" w:type="dxa"/>
          </w:tcPr>
          <w:p w:rsidR="00547219" w:rsidRPr="001048CE" w:rsidRDefault="00547219" w:rsidP="00547219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048CE">
              <w:rPr>
                <w:rFonts w:ascii="Times New Roman" w:hAnsi="Times New Roman"/>
                <w:b/>
                <w:sz w:val="28"/>
                <w:szCs w:val="28"/>
              </w:rPr>
              <w:t>Цель и планируемые результаты освоения дисциплины</w:t>
            </w:r>
          </w:p>
        </w:tc>
        <w:tc>
          <w:tcPr>
            <w:tcW w:w="1052" w:type="dxa"/>
          </w:tcPr>
          <w:p w:rsidR="00547219" w:rsidRPr="00EE2C0E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C3418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547219" w:rsidRPr="00176D78" w:rsidTr="00773D60">
        <w:tc>
          <w:tcPr>
            <w:tcW w:w="8519" w:type="dxa"/>
          </w:tcPr>
          <w:p w:rsidR="00547219" w:rsidRPr="001048CE" w:rsidRDefault="00547219" w:rsidP="00547219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048CE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052" w:type="dxa"/>
          </w:tcPr>
          <w:p w:rsidR="00547219" w:rsidRPr="00EE2C0E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547219" w:rsidRPr="00176D78" w:rsidTr="00773D60">
        <w:tc>
          <w:tcPr>
            <w:tcW w:w="8519" w:type="dxa"/>
          </w:tcPr>
          <w:p w:rsidR="00547219" w:rsidRPr="001048CE" w:rsidRDefault="00547219" w:rsidP="00547219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Паспорт  фонда оценочных средств по дисциплине </w:t>
            </w:r>
            <w:r w:rsidRPr="00104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47219" w:rsidRPr="001048CE" w:rsidRDefault="00547219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«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Документационное обеспечение управления</w:t>
            </w:r>
            <w:r w:rsidRPr="00104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»:</w:t>
            </w:r>
          </w:p>
        </w:tc>
        <w:tc>
          <w:tcPr>
            <w:tcW w:w="1052" w:type="dxa"/>
          </w:tcPr>
          <w:p w:rsidR="00547219" w:rsidRPr="00C34184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547219" w:rsidRPr="00176D78" w:rsidTr="00773D60">
        <w:tc>
          <w:tcPr>
            <w:tcW w:w="8519" w:type="dxa"/>
          </w:tcPr>
          <w:p w:rsidR="00547219" w:rsidRPr="001048CE" w:rsidRDefault="00547219" w:rsidP="00547219">
            <w:pPr>
              <w:numPr>
                <w:ilvl w:val="1"/>
                <w:numId w:val="2"/>
              </w:num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Контрольные вопросы</w:t>
            </w:r>
          </w:p>
        </w:tc>
        <w:tc>
          <w:tcPr>
            <w:tcW w:w="1052" w:type="dxa"/>
          </w:tcPr>
          <w:p w:rsidR="00547219" w:rsidRPr="00C34184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547219" w:rsidRPr="00176D78" w:rsidTr="00773D60">
        <w:tc>
          <w:tcPr>
            <w:tcW w:w="8519" w:type="dxa"/>
          </w:tcPr>
          <w:p w:rsidR="00547219" w:rsidRPr="001048CE" w:rsidRDefault="00547219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3.2 Тесты</w:t>
            </w:r>
          </w:p>
        </w:tc>
        <w:tc>
          <w:tcPr>
            <w:tcW w:w="1052" w:type="dxa"/>
          </w:tcPr>
          <w:p w:rsidR="00547219" w:rsidRPr="00C34184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547219" w:rsidRPr="00176D78" w:rsidTr="00773D60">
        <w:tc>
          <w:tcPr>
            <w:tcW w:w="8519" w:type="dxa"/>
          </w:tcPr>
          <w:p w:rsidR="00547219" w:rsidRPr="001048CE" w:rsidRDefault="00547219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3.3  Практические занятия</w:t>
            </w:r>
          </w:p>
        </w:tc>
        <w:tc>
          <w:tcPr>
            <w:tcW w:w="1052" w:type="dxa"/>
          </w:tcPr>
          <w:p w:rsidR="00547219" w:rsidRPr="00C34184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547219" w:rsidRPr="00176D78" w:rsidTr="00773D60">
        <w:tc>
          <w:tcPr>
            <w:tcW w:w="8519" w:type="dxa"/>
          </w:tcPr>
          <w:p w:rsidR="00547219" w:rsidRPr="001048CE" w:rsidRDefault="00547219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4.Пакет экзаменационных материалов</w:t>
            </w:r>
          </w:p>
        </w:tc>
        <w:tc>
          <w:tcPr>
            <w:tcW w:w="1052" w:type="dxa"/>
          </w:tcPr>
          <w:p w:rsidR="00547219" w:rsidRPr="00C34184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34</w:t>
            </w:r>
          </w:p>
        </w:tc>
      </w:tr>
      <w:tr w:rsidR="00547219" w:rsidRPr="00176D78" w:rsidTr="00773D60">
        <w:tc>
          <w:tcPr>
            <w:tcW w:w="8519" w:type="dxa"/>
          </w:tcPr>
          <w:p w:rsidR="00547219" w:rsidRPr="001048CE" w:rsidRDefault="00547219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5.Пакет экзаменатора </w:t>
            </w:r>
          </w:p>
        </w:tc>
        <w:tc>
          <w:tcPr>
            <w:tcW w:w="1052" w:type="dxa"/>
          </w:tcPr>
          <w:p w:rsidR="00547219" w:rsidRPr="00C34184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50</w:t>
            </w:r>
            <w:bookmarkStart w:id="0" w:name="_GoBack"/>
            <w:bookmarkEnd w:id="0"/>
          </w:p>
        </w:tc>
      </w:tr>
      <w:tr w:rsidR="00547219" w:rsidRPr="00176D78" w:rsidTr="00773D60">
        <w:tc>
          <w:tcPr>
            <w:tcW w:w="8519" w:type="dxa"/>
          </w:tcPr>
          <w:p w:rsidR="00547219" w:rsidRPr="001048CE" w:rsidRDefault="00547219" w:rsidP="00773D6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52" w:type="dxa"/>
          </w:tcPr>
          <w:p w:rsidR="00547219" w:rsidRPr="001048CE" w:rsidRDefault="00547219" w:rsidP="00773D6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547219" w:rsidRPr="00176D78" w:rsidRDefault="00547219" w:rsidP="0054721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Pr="00176D78" w:rsidRDefault="00547219" w:rsidP="0054721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7219" w:rsidRPr="00016B63" w:rsidRDefault="00547219" w:rsidP="0054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Pr="00016B63" w:rsidRDefault="00547219" w:rsidP="00547219">
      <w:pPr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016B63">
        <w:rPr>
          <w:rFonts w:ascii="Times New Roman" w:hAnsi="Times New Roman"/>
          <w:b/>
          <w:sz w:val="28"/>
          <w:szCs w:val="28"/>
        </w:rPr>
        <w:t>Цель и планируемые результаты освоения дисциплины:</w:t>
      </w:r>
    </w:p>
    <w:p w:rsidR="00547219" w:rsidRPr="00016B63" w:rsidRDefault="00016B63" w:rsidP="0054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16B63">
        <w:rPr>
          <w:rFonts w:ascii="Times New Roman" w:hAnsi="Times New Roman"/>
          <w:sz w:val="26"/>
          <w:szCs w:val="26"/>
        </w:rPr>
        <w:t xml:space="preserve">Учебная дисциплина </w:t>
      </w:r>
      <w:r w:rsidR="00547219" w:rsidRPr="00016B63">
        <w:rPr>
          <w:rFonts w:ascii="Times New Roman" w:hAnsi="Times New Roman"/>
          <w:sz w:val="26"/>
          <w:szCs w:val="26"/>
        </w:rPr>
        <w:t>ОПЦ 04. «Документационное обеспечение управления» обеспечивает формирование профессиональных и общих компетенций по всем видам деятельности ФГОС СПО по специальности  38.02.01 Экономика и бухгалтерский учет (по отраслям). Особое значение дисциплина имеет при формировании и развитии ОК:</w:t>
      </w:r>
    </w:p>
    <w:p w:rsidR="007B556B" w:rsidRPr="007B556B" w:rsidRDefault="007B556B" w:rsidP="007B556B">
      <w:pPr>
        <w:tabs>
          <w:tab w:val="left" w:pos="462"/>
        </w:tabs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B556B">
        <w:rPr>
          <w:rFonts w:ascii="Times New Roman" w:hAnsi="Times New Roman"/>
          <w:sz w:val="26"/>
          <w:szCs w:val="26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47219" w:rsidRPr="00016B63" w:rsidRDefault="00547219" w:rsidP="0054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16B63">
        <w:rPr>
          <w:rFonts w:ascii="Times New Roman" w:hAnsi="Times New Roman"/>
          <w:color w:val="000000" w:themeColor="text1"/>
          <w:sz w:val="26"/>
          <w:szCs w:val="26"/>
        </w:rPr>
        <w:t xml:space="preserve">ОК </w:t>
      </w:r>
      <w:r w:rsidR="007B556B">
        <w:rPr>
          <w:rFonts w:ascii="Times New Roman" w:hAnsi="Times New Roman"/>
          <w:color w:val="000000" w:themeColor="text1"/>
          <w:sz w:val="26"/>
          <w:szCs w:val="26"/>
        </w:rPr>
        <w:t>09</w:t>
      </w:r>
      <w:r w:rsidRPr="00016B63">
        <w:rPr>
          <w:rFonts w:ascii="Times New Roman" w:hAnsi="Times New Roman"/>
          <w:color w:val="000000" w:themeColor="text1"/>
          <w:sz w:val="26"/>
          <w:szCs w:val="26"/>
        </w:rPr>
        <w:t>. Пользоваться профессиональной документацией на государственном и иностранных языках.</w:t>
      </w:r>
    </w:p>
    <w:p w:rsidR="00547219" w:rsidRPr="00016B63" w:rsidRDefault="00016B63" w:rsidP="0054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016B63">
        <w:rPr>
          <w:rFonts w:ascii="Times New Roman" w:hAnsi="Times New Roman"/>
          <w:color w:val="000000"/>
          <w:sz w:val="26"/>
          <w:szCs w:val="26"/>
        </w:rPr>
        <w:tab/>
      </w:r>
      <w:r w:rsidR="00547219" w:rsidRPr="00016B63">
        <w:rPr>
          <w:rFonts w:ascii="Times New Roman" w:hAnsi="Times New Roman"/>
          <w:color w:val="000000"/>
          <w:sz w:val="26"/>
          <w:szCs w:val="26"/>
        </w:rPr>
        <w:t>ПК 1.1. Обрабатывать первичные бухгалтерские документы</w:t>
      </w:r>
    </w:p>
    <w:p w:rsidR="00547219" w:rsidRPr="00016B63" w:rsidRDefault="00547219" w:rsidP="00547219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16B63">
        <w:rPr>
          <w:rFonts w:ascii="Times New Roman" w:hAnsi="Times New Roman"/>
          <w:sz w:val="26"/>
          <w:szCs w:val="26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828"/>
        <w:gridCol w:w="4178"/>
      </w:tblGrid>
      <w:tr w:rsidR="00547219" w:rsidRPr="00016B63" w:rsidTr="00773D60">
        <w:trPr>
          <w:trHeight w:val="649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19" w:rsidRPr="00016B63" w:rsidRDefault="00547219" w:rsidP="00773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6B63">
              <w:rPr>
                <w:rFonts w:ascii="Times New Roman" w:hAnsi="Times New Roman"/>
                <w:b/>
                <w:sz w:val="28"/>
                <w:szCs w:val="28"/>
              </w:rPr>
              <w:t xml:space="preserve">Код </w:t>
            </w:r>
          </w:p>
          <w:p w:rsidR="00547219" w:rsidRPr="00016B63" w:rsidRDefault="00547219" w:rsidP="00773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6B63">
              <w:rPr>
                <w:rFonts w:ascii="Times New Roman" w:hAnsi="Times New Roman"/>
                <w:b/>
                <w:sz w:val="28"/>
                <w:szCs w:val="28"/>
              </w:rPr>
              <w:t>ПК, 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19" w:rsidRPr="00016B63" w:rsidRDefault="00547219" w:rsidP="00773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6B63">
              <w:rPr>
                <w:rFonts w:ascii="Times New Roman" w:hAnsi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19" w:rsidRPr="00016B63" w:rsidRDefault="00547219" w:rsidP="00773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6B63">
              <w:rPr>
                <w:rFonts w:ascii="Times New Roman" w:hAnsi="Times New Roman"/>
                <w:b/>
                <w:sz w:val="28"/>
                <w:szCs w:val="28"/>
              </w:rPr>
              <w:t>Знания</w:t>
            </w:r>
          </w:p>
        </w:tc>
      </w:tr>
      <w:tr w:rsidR="00547219" w:rsidRPr="00016B63" w:rsidTr="00773D60">
        <w:trPr>
          <w:trHeight w:val="662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ОК 05,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ОК 0</w:t>
            </w:r>
            <w:r w:rsidR="007B556B">
              <w:rPr>
                <w:rFonts w:ascii="Times New Roman" w:hAnsi="Times New Roman"/>
                <w:sz w:val="26"/>
                <w:szCs w:val="26"/>
              </w:rPr>
              <w:t>9</w:t>
            </w:r>
            <w:r w:rsidRPr="00016B63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ПК 1.1,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ПК 1.3,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ПК 2.2,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ПК 2.7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Анализировать содержание управленческих документов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 xml:space="preserve">Составлять и оформлять документацию в соответствие с нормативными документами  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 xml:space="preserve">Оформлять денежные и кассовые документы 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Проверять наличие в первичных бухгалтерских документах обязательных реквизитов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Проверять необходимую документацию для заключения договоров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 xml:space="preserve">Применять программное обеспечение в организации ДОУ  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Оформлять результаты проведенных контрольных мероприятий путем составления актов и справок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Разбираться в номенклатуре дел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Правила составления и оформления управленческой документации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Нормативно-правовая база документационного обеспечения управления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 xml:space="preserve">Основные виды современных 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информационных технологий и особенности их применения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 xml:space="preserve">в делопроизводстве 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Основные форматы электронных документов, используемых в ДОУ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Особенности   проведения контрольных мероприятий органами, осуществляющими финансовый контроль.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Общие требования к бухгалтерскому учету в части документирования хозяйственных действий и операций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 xml:space="preserve"> Принципы организации документооборота</w:t>
            </w:r>
          </w:p>
          <w:p w:rsidR="00547219" w:rsidRPr="00016B63" w:rsidRDefault="00547219" w:rsidP="00773D60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016B63">
              <w:rPr>
                <w:rFonts w:ascii="Times New Roman" w:hAnsi="Times New Roman"/>
                <w:sz w:val="26"/>
                <w:szCs w:val="26"/>
              </w:rPr>
              <w:t>Правила и сроки хранения документов</w:t>
            </w:r>
          </w:p>
        </w:tc>
      </w:tr>
    </w:tbl>
    <w:p w:rsidR="00547219" w:rsidRPr="00016B63" w:rsidRDefault="00547219" w:rsidP="00547219">
      <w:pPr>
        <w:suppressAutoHyphens/>
        <w:spacing w:after="0" w:line="240" w:lineRule="auto"/>
        <w:ind w:left="1419"/>
        <w:jc w:val="both"/>
        <w:rPr>
          <w:rFonts w:ascii="Times New Roman" w:hAnsi="Times New Roman"/>
          <w:sz w:val="28"/>
          <w:szCs w:val="28"/>
        </w:rPr>
      </w:pPr>
    </w:p>
    <w:p w:rsidR="00547219" w:rsidRPr="00016B63" w:rsidRDefault="00547219" w:rsidP="00547219">
      <w:pPr>
        <w:suppressAutoHyphens/>
        <w:spacing w:after="0" w:line="240" w:lineRule="auto"/>
        <w:ind w:left="1419"/>
        <w:jc w:val="both"/>
        <w:rPr>
          <w:rFonts w:ascii="Times New Roman" w:hAnsi="Times New Roman"/>
          <w:sz w:val="28"/>
          <w:szCs w:val="28"/>
        </w:rPr>
      </w:pPr>
    </w:p>
    <w:p w:rsidR="00547219" w:rsidRDefault="00547219" w:rsidP="00547219">
      <w:pPr>
        <w:suppressAutoHyphens/>
        <w:spacing w:after="0" w:line="240" w:lineRule="auto"/>
        <w:ind w:left="1419"/>
        <w:jc w:val="both"/>
        <w:rPr>
          <w:rFonts w:ascii="Times New Roman" w:hAnsi="Times New Roman"/>
          <w:sz w:val="28"/>
          <w:szCs w:val="28"/>
        </w:rPr>
      </w:pPr>
    </w:p>
    <w:p w:rsidR="007B556B" w:rsidRPr="00016B63" w:rsidRDefault="007B556B" w:rsidP="00547219">
      <w:pPr>
        <w:suppressAutoHyphens/>
        <w:spacing w:after="0" w:line="240" w:lineRule="auto"/>
        <w:ind w:left="1419"/>
        <w:jc w:val="both"/>
        <w:rPr>
          <w:rFonts w:ascii="Times New Roman" w:hAnsi="Times New Roman"/>
          <w:sz w:val="28"/>
          <w:szCs w:val="28"/>
        </w:rPr>
      </w:pPr>
    </w:p>
    <w:p w:rsidR="00547219" w:rsidRPr="00305F7B" w:rsidRDefault="00547219" w:rsidP="00547219">
      <w:pPr>
        <w:pStyle w:val="210"/>
        <w:numPr>
          <w:ilvl w:val="0"/>
          <w:numId w:val="3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b/>
          <w:sz w:val="28"/>
          <w:szCs w:val="28"/>
        </w:rPr>
      </w:pPr>
      <w:r w:rsidRPr="00305F7B">
        <w:rPr>
          <w:rFonts w:ascii="Times New Roman" w:hAnsi="Times New Roman"/>
          <w:b/>
          <w:sz w:val="28"/>
          <w:szCs w:val="28"/>
        </w:rPr>
        <w:lastRenderedPageBreak/>
        <w:t>Критерии оценки</w:t>
      </w:r>
    </w:p>
    <w:p w:rsidR="00547219" w:rsidRPr="00305F7B" w:rsidRDefault="00547219" w:rsidP="00547219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</w:p>
    <w:p w:rsidR="00547219" w:rsidRPr="008506DD" w:rsidRDefault="00547219" w:rsidP="00547219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/>
          <w:b/>
          <w:sz w:val="28"/>
          <w:szCs w:val="28"/>
        </w:rPr>
      </w:pPr>
      <w:r w:rsidRPr="008506DD">
        <w:rPr>
          <w:rFonts w:ascii="Times New Roman" w:hAnsi="Times New Roman"/>
          <w:b/>
          <w:sz w:val="28"/>
          <w:szCs w:val="28"/>
        </w:rPr>
        <w:t xml:space="preserve">Система оценки решения задач, ответов на вопросы, выполнения заданий </w:t>
      </w:r>
    </w:p>
    <w:p w:rsidR="00547219" w:rsidRPr="008506DD" w:rsidRDefault="00547219" w:rsidP="00547219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Без ошибок - отлично</w:t>
      </w:r>
    </w:p>
    <w:p w:rsidR="00547219" w:rsidRPr="008506DD" w:rsidRDefault="00547219" w:rsidP="00547219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Не более 2х неточностей/ошибок - хорошо</w:t>
      </w:r>
    </w:p>
    <w:p w:rsidR="00547219" w:rsidRPr="008506DD" w:rsidRDefault="00547219" w:rsidP="00547219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3-4 незначительные ошибки/неточности - удовлетворительно</w:t>
      </w:r>
    </w:p>
    <w:p w:rsidR="00547219" w:rsidRPr="008506DD" w:rsidRDefault="00547219" w:rsidP="00547219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Более 4х ошибок – неудовлетворительно</w:t>
      </w:r>
    </w:p>
    <w:p w:rsidR="00547219" w:rsidRPr="008506DD" w:rsidRDefault="00547219" w:rsidP="00547219">
      <w:pPr>
        <w:pStyle w:val="80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</w:p>
    <w:p w:rsidR="00547219" w:rsidRPr="008506DD" w:rsidRDefault="00547219" w:rsidP="005472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547219" w:rsidRPr="008506DD" w:rsidRDefault="00547219" w:rsidP="005472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7219" w:rsidRPr="008506DD" w:rsidRDefault="00547219" w:rsidP="00547219">
      <w:pPr>
        <w:widowControl w:val="0"/>
        <w:spacing w:after="0" w:line="240" w:lineRule="auto"/>
        <w:ind w:right="1045" w:firstLine="567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8506DD">
        <w:rPr>
          <w:rFonts w:ascii="Times New Roman" w:eastAsia="Times New Roman" w:hAnsi="Times New Roman"/>
          <w:b/>
          <w:bCs/>
          <w:sz w:val="28"/>
          <w:szCs w:val="28"/>
        </w:rPr>
        <w:t>Критерии оценки выполнения</w:t>
      </w:r>
      <w:r w:rsidRPr="008506DD">
        <w:rPr>
          <w:rFonts w:ascii="Times New Roman" w:eastAsia="Times New Roman" w:hAnsi="Times New Roman"/>
          <w:b/>
          <w:bCs/>
          <w:spacing w:val="-13"/>
          <w:sz w:val="28"/>
          <w:szCs w:val="28"/>
        </w:rPr>
        <w:t xml:space="preserve"> </w:t>
      </w:r>
      <w:r w:rsidRPr="008506DD">
        <w:rPr>
          <w:rFonts w:ascii="Times New Roman" w:eastAsia="Times New Roman" w:hAnsi="Times New Roman"/>
          <w:b/>
          <w:bCs/>
          <w:sz w:val="28"/>
          <w:szCs w:val="28"/>
        </w:rPr>
        <w:t>теста</w:t>
      </w:r>
    </w:p>
    <w:p w:rsidR="00547219" w:rsidRPr="008506DD" w:rsidRDefault="00547219" w:rsidP="00547219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53"/>
        <w:gridCol w:w="6095"/>
      </w:tblGrid>
      <w:tr w:rsidR="00547219" w:rsidRPr="008506DD" w:rsidTr="00773D60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219" w:rsidRDefault="00547219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Отличный</w:t>
            </w:r>
            <w:r w:rsidRPr="008506DD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</w:p>
          <w:p w:rsidR="00547219" w:rsidRDefault="00547219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47219" w:rsidRPr="008506DD" w:rsidRDefault="00547219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219" w:rsidRPr="008506DD" w:rsidRDefault="00547219" w:rsidP="00773D60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более 90% тестовых</w:t>
            </w:r>
            <w:r w:rsidRPr="008506DD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547219" w:rsidRPr="008506DD" w:rsidTr="00773D60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219" w:rsidRPr="008506DD" w:rsidRDefault="00547219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Хороший</w:t>
            </w:r>
            <w:r w:rsidRPr="008506DD"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219" w:rsidRPr="008506DD" w:rsidRDefault="00547219" w:rsidP="00773D60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от 75% до 89% тестовых</w:t>
            </w:r>
            <w:r w:rsidRPr="008506DD"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547219" w:rsidRPr="008506DD" w:rsidTr="00773D60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219" w:rsidRPr="008506DD" w:rsidRDefault="00547219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Удовлетворительный</w:t>
            </w:r>
            <w:r w:rsidRPr="008506DD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результат</w:t>
            </w:r>
          </w:p>
          <w:p w:rsidR="00547219" w:rsidRPr="008506DD" w:rsidRDefault="00547219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219" w:rsidRPr="008506DD" w:rsidRDefault="00547219" w:rsidP="00773D60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от 50 % до 74 % тестовых</w:t>
            </w:r>
            <w:r w:rsidRPr="008506DD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  <w:tr w:rsidR="00547219" w:rsidRPr="008506DD" w:rsidTr="00773D60">
        <w:trPr>
          <w:trHeight w:hRule="exact" w:val="840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219" w:rsidRPr="008506DD" w:rsidRDefault="00547219" w:rsidP="00773D60">
            <w:pPr>
              <w:spacing w:after="0" w:line="360" w:lineRule="auto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Неудовлетворительный</w:t>
            </w:r>
          </w:p>
          <w:p w:rsidR="00547219" w:rsidRPr="008506DD" w:rsidRDefault="00547219" w:rsidP="00773D60">
            <w:pPr>
              <w:spacing w:after="0" w:line="360" w:lineRule="auto"/>
              <w:ind w:left="103" w:right="10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 xml:space="preserve">результат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219" w:rsidRPr="008506DD" w:rsidRDefault="00547219" w:rsidP="00773D60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Выполнение менее 50% тестовых</w:t>
            </w:r>
            <w:r w:rsidRPr="008506DD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8506DD">
              <w:rPr>
                <w:rFonts w:ascii="Times New Roman" w:eastAsia="Times New Roman" w:hAnsi="Times New Roman"/>
                <w:sz w:val="28"/>
                <w:szCs w:val="28"/>
              </w:rPr>
              <w:t>заданий</w:t>
            </w:r>
          </w:p>
        </w:tc>
      </w:tr>
    </w:tbl>
    <w:p w:rsidR="00547219" w:rsidRPr="008506DD" w:rsidRDefault="00547219" w:rsidP="00547219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16B63" w:rsidRDefault="00016B63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47219" w:rsidRPr="00305F7B" w:rsidRDefault="00547219" w:rsidP="00547219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3.Паспорт</w:t>
      </w:r>
      <w:r w:rsidRPr="00305F7B">
        <w:rPr>
          <w:rFonts w:ascii="Times New Roman" w:eastAsia="Times New Roman" w:hAnsi="Times New Roman"/>
          <w:b/>
          <w:bCs/>
          <w:sz w:val="28"/>
          <w:szCs w:val="28"/>
        </w:rPr>
        <w:t xml:space="preserve">  фонда оценочных средств по дисциплине</w:t>
      </w:r>
    </w:p>
    <w:p w:rsidR="00547219" w:rsidRPr="00305F7B" w:rsidRDefault="00547219" w:rsidP="0054721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05F7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016B63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Документационное обеспечение управления</w:t>
      </w:r>
      <w:r w:rsidRPr="00305F7B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47219" w:rsidRPr="00305F7B" w:rsidRDefault="00547219" w:rsidP="00547219">
      <w:pPr>
        <w:spacing w:after="0" w:line="240" w:lineRule="auto"/>
        <w:ind w:left="782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910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1276"/>
        <w:gridCol w:w="2438"/>
        <w:gridCol w:w="1561"/>
      </w:tblGrid>
      <w:tr w:rsidR="00547219" w:rsidRPr="00B5431C" w:rsidTr="00773D60">
        <w:trPr>
          <w:trHeight w:val="180"/>
        </w:trPr>
        <w:tc>
          <w:tcPr>
            <w:tcW w:w="3827" w:type="dxa"/>
            <w:vMerge w:val="restart"/>
          </w:tcPr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Контролируемые</w:t>
            </w: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темы</w:t>
            </w:r>
          </w:p>
        </w:tc>
        <w:tc>
          <w:tcPr>
            <w:tcW w:w="1276" w:type="dxa"/>
            <w:vMerge w:val="restart"/>
          </w:tcPr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999" w:type="dxa"/>
            <w:gridSpan w:val="2"/>
          </w:tcPr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Оценочные средства</w:t>
            </w:r>
          </w:p>
        </w:tc>
      </w:tr>
      <w:tr w:rsidR="00547219" w:rsidRPr="00B5431C" w:rsidTr="00773D60">
        <w:trPr>
          <w:trHeight w:val="828"/>
        </w:trPr>
        <w:tc>
          <w:tcPr>
            <w:tcW w:w="3827" w:type="dxa"/>
            <w:vMerge/>
          </w:tcPr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8" w:type="dxa"/>
          </w:tcPr>
          <w:p w:rsidR="00547219" w:rsidRPr="00B5431C" w:rsidRDefault="00547219" w:rsidP="00773D60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561" w:type="dxa"/>
          </w:tcPr>
          <w:p w:rsidR="00547219" w:rsidRPr="00B5431C" w:rsidRDefault="00547219" w:rsidP="00773D60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431C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</w:t>
            </w:r>
          </w:p>
        </w:tc>
      </w:tr>
      <w:tr w:rsidR="00547219" w:rsidRPr="00B5431C" w:rsidTr="00773D60">
        <w:tc>
          <w:tcPr>
            <w:tcW w:w="3827" w:type="dxa"/>
          </w:tcPr>
          <w:p w:rsidR="00547219" w:rsidRPr="00127294" w:rsidRDefault="00547219" w:rsidP="00773D60">
            <w:pPr>
              <w:pStyle w:val="2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 xml:space="preserve">Тема 1. Введение. Документ и система документации </w:t>
            </w:r>
          </w:p>
        </w:tc>
        <w:tc>
          <w:tcPr>
            <w:tcW w:w="1276" w:type="dxa"/>
          </w:tcPr>
          <w:p w:rsidR="007B556B" w:rsidRDefault="00547219" w:rsidP="007B556B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01, 02,04,05,09,</w:t>
            </w:r>
          </w:p>
          <w:p w:rsidR="00547219" w:rsidRPr="00B5431C" w:rsidRDefault="00547219" w:rsidP="007B556B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ПК 1.1</w:t>
            </w:r>
          </w:p>
        </w:tc>
        <w:tc>
          <w:tcPr>
            <w:tcW w:w="2438" w:type="dxa"/>
          </w:tcPr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 (ответы)</w:t>
            </w:r>
          </w:p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547219" w:rsidRPr="009E1FC7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E1FC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  <w:p w:rsidR="00547219" w:rsidRPr="003D50DF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  <w:r w:rsidRPr="009E1FC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547219" w:rsidRPr="00B5431C" w:rsidTr="00773D60">
        <w:tc>
          <w:tcPr>
            <w:tcW w:w="3827" w:type="dxa"/>
          </w:tcPr>
          <w:p w:rsidR="00547219" w:rsidRPr="00127294" w:rsidRDefault="00547219" w:rsidP="00773D60">
            <w:pPr>
              <w:pStyle w:val="2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 xml:space="preserve">Тема 2. Организационно-распорядительные документы </w:t>
            </w:r>
            <w:r>
              <w:rPr>
                <w:rFonts w:ascii="Times New Roman" w:hAnsi="Times New Roman"/>
                <w:sz w:val="24"/>
                <w:szCs w:val="24"/>
              </w:rPr>
              <w:t>и справочно-информационные документы</w:t>
            </w:r>
          </w:p>
        </w:tc>
        <w:tc>
          <w:tcPr>
            <w:tcW w:w="1276" w:type="dxa"/>
          </w:tcPr>
          <w:p w:rsidR="00547219" w:rsidRPr="001114A8" w:rsidRDefault="00547219" w:rsidP="00773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01, 02,04,05,09, ПК 1.1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8" w:type="dxa"/>
          </w:tcPr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547219" w:rsidRPr="00CF6F04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F6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  <w:p w:rsidR="00547219" w:rsidRPr="00CF6F04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F6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547219" w:rsidRPr="00B5431C" w:rsidTr="00773D60">
        <w:tc>
          <w:tcPr>
            <w:tcW w:w="3827" w:type="dxa"/>
          </w:tcPr>
          <w:p w:rsidR="00547219" w:rsidRPr="00127294" w:rsidRDefault="00547219" w:rsidP="00773D60">
            <w:pPr>
              <w:pStyle w:val="2"/>
              <w:spacing w:after="0" w:line="240" w:lineRule="auto"/>
              <w:ind w:left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27294">
              <w:rPr>
                <w:rFonts w:ascii="Times New Roman" w:hAnsi="Times New Roman"/>
                <w:bCs/>
                <w:sz w:val="24"/>
                <w:szCs w:val="24"/>
              </w:rPr>
              <w:t>Тема 3.</w:t>
            </w:r>
          </w:p>
          <w:p w:rsidR="00547219" w:rsidRPr="00127294" w:rsidRDefault="00547219" w:rsidP="00773D60">
            <w:pPr>
              <w:pStyle w:val="2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7294">
              <w:rPr>
                <w:rFonts w:ascii="Times New Roman" w:hAnsi="Times New Roman"/>
                <w:bCs/>
                <w:sz w:val="24"/>
                <w:szCs w:val="24"/>
              </w:rPr>
              <w:t>Кадровая документация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договорно-правовая документация</w:t>
            </w:r>
          </w:p>
        </w:tc>
        <w:tc>
          <w:tcPr>
            <w:tcW w:w="1276" w:type="dxa"/>
          </w:tcPr>
          <w:p w:rsidR="00547219" w:rsidRPr="00846292" w:rsidRDefault="00547219" w:rsidP="007B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01, 02,04,05,09,, ПК 1.1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</w:tcPr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547219" w:rsidRPr="00B5431C" w:rsidRDefault="00547219" w:rsidP="00773D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547219" w:rsidRPr="00CF6F04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F6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  <w:p w:rsidR="00547219" w:rsidRPr="003D50DF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  <w:r w:rsidRPr="00CF6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547219" w:rsidRPr="003D50DF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47219" w:rsidRPr="00B5431C" w:rsidTr="00773D60">
        <w:tc>
          <w:tcPr>
            <w:tcW w:w="3827" w:type="dxa"/>
          </w:tcPr>
          <w:p w:rsidR="00547219" w:rsidRPr="00127294" w:rsidRDefault="00547219" w:rsidP="00773D60">
            <w:pPr>
              <w:pStyle w:val="a3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72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7219" w:rsidRPr="00127294" w:rsidRDefault="00547219" w:rsidP="00773D60">
            <w:pPr>
              <w:pStyle w:val="2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>Понятие документооборота, регистрация документов</w:t>
            </w:r>
          </w:p>
        </w:tc>
        <w:tc>
          <w:tcPr>
            <w:tcW w:w="1276" w:type="dxa"/>
          </w:tcPr>
          <w:p w:rsidR="00547219" w:rsidRPr="00846292" w:rsidRDefault="00547219" w:rsidP="007B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01, 02,04,05,09, ПК 1.1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</w:tcPr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547219" w:rsidRPr="00CF6F04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F6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  <w:p w:rsidR="00547219" w:rsidRPr="00CF6F04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F6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547219" w:rsidRPr="00CF6F04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47219" w:rsidRPr="00B5431C" w:rsidTr="00773D60">
        <w:tc>
          <w:tcPr>
            <w:tcW w:w="3827" w:type="dxa"/>
          </w:tcPr>
          <w:p w:rsidR="00547219" w:rsidRPr="00127294" w:rsidRDefault="00547219" w:rsidP="00773D60">
            <w:pPr>
              <w:pStyle w:val="211"/>
              <w:ind w:left="0" w:firstLine="0"/>
              <w:contextualSpacing/>
              <w:rPr>
                <w:sz w:val="24"/>
                <w:szCs w:val="24"/>
              </w:rPr>
            </w:pPr>
            <w:r w:rsidRPr="00127294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</w:t>
            </w:r>
            <w:r w:rsidRPr="00127294">
              <w:rPr>
                <w:sz w:val="24"/>
                <w:szCs w:val="24"/>
              </w:rPr>
              <w:t xml:space="preserve">. </w:t>
            </w:r>
          </w:p>
          <w:p w:rsidR="00547219" w:rsidRPr="00127294" w:rsidRDefault="00547219" w:rsidP="00773D60">
            <w:pPr>
              <w:pStyle w:val="2"/>
              <w:spacing w:after="0" w:line="240" w:lineRule="auto"/>
              <w:ind w:left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>Организация оперативного и архивного хранения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</w:tcPr>
          <w:p w:rsidR="00547219" w:rsidRPr="00346863" w:rsidRDefault="00547219" w:rsidP="007B556B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01, 02,04,05,09, ПК 1.1</w:t>
            </w:r>
          </w:p>
        </w:tc>
        <w:tc>
          <w:tcPr>
            <w:tcW w:w="2438" w:type="dxa"/>
          </w:tcPr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547219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547219" w:rsidRPr="00B5431C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547219" w:rsidRPr="00CF6F04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F6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  <w:p w:rsidR="00547219" w:rsidRPr="00CF6F04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F6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547219" w:rsidRPr="00CF6F04" w:rsidRDefault="00547219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A6F1E" w:rsidRPr="00B5431C" w:rsidTr="00773D60">
        <w:tc>
          <w:tcPr>
            <w:tcW w:w="3827" w:type="dxa"/>
          </w:tcPr>
          <w:p w:rsidR="008A6F1E" w:rsidRPr="00127294" w:rsidRDefault="008A6F1E" w:rsidP="00773D60">
            <w:pPr>
              <w:pStyle w:val="211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Зачетная работа </w:t>
            </w:r>
            <w:r w:rsidR="00C3180F">
              <w:rPr>
                <w:sz w:val="24"/>
                <w:szCs w:val="24"/>
              </w:rPr>
              <w:t>по вариантам</w:t>
            </w:r>
          </w:p>
        </w:tc>
        <w:tc>
          <w:tcPr>
            <w:tcW w:w="1276" w:type="dxa"/>
          </w:tcPr>
          <w:p w:rsidR="008A6F1E" w:rsidRPr="00127294" w:rsidRDefault="008A6F1E" w:rsidP="007B556B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127294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01, 02,04,05,09, ПК 1.1</w:t>
            </w:r>
          </w:p>
        </w:tc>
        <w:tc>
          <w:tcPr>
            <w:tcW w:w="2438" w:type="dxa"/>
          </w:tcPr>
          <w:p w:rsidR="008A6F1E" w:rsidRDefault="008A6F1E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:rsidR="008A6F1E" w:rsidRPr="00CF6F04" w:rsidRDefault="008A6F1E" w:rsidP="00773D60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547219" w:rsidRDefault="00547219" w:rsidP="0054721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7219" w:rsidRDefault="00547219" w:rsidP="0054721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7219" w:rsidRDefault="00547219" w:rsidP="00547219">
      <w:pPr>
        <w:pStyle w:val="210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E13459" w:rsidRDefault="00E13459"/>
    <w:sectPr w:rsidR="00E13459" w:rsidSect="00E13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">
    <w:nsid w:val="55E5018D"/>
    <w:multiLevelType w:val="hybridMultilevel"/>
    <w:tmpl w:val="4C364B2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47219"/>
    <w:rsid w:val="00006A14"/>
    <w:rsid w:val="00016B63"/>
    <w:rsid w:val="000248CE"/>
    <w:rsid w:val="00100A59"/>
    <w:rsid w:val="00152252"/>
    <w:rsid w:val="00194C4F"/>
    <w:rsid w:val="001D4470"/>
    <w:rsid w:val="001F48A6"/>
    <w:rsid w:val="00416508"/>
    <w:rsid w:val="00513B7F"/>
    <w:rsid w:val="00531630"/>
    <w:rsid w:val="00547219"/>
    <w:rsid w:val="0059709D"/>
    <w:rsid w:val="005D222F"/>
    <w:rsid w:val="00656B4E"/>
    <w:rsid w:val="007B556B"/>
    <w:rsid w:val="007B7F5E"/>
    <w:rsid w:val="008A6F1E"/>
    <w:rsid w:val="00923405"/>
    <w:rsid w:val="009F18D4"/>
    <w:rsid w:val="00AA7BBA"/>
    <w:rsid w:val="00BF2883"/>
    <w:rsid w:val="00C262DB"/>
    <w:rsid w:val="00C3180F"/>
    <w:rsid w:val="00E13459"/>
    <w:rsid w:val="00E514AD"/>
    <w:rsid w:val="00EA2402"/>
    <w:rsid w:val="00EA4F4A"/>
    <w:rsid w:val="00F53B11"/>
    <w:rsid w:val="00F75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link w:val="80"/>
    <w:rsid w:val="00547219"/>
    <w:rPr>
      <w:sz w:val="27"/>
      <w:szCs w:val="27"/>
      <w:shd w:val="clear" w:color="auto" w:fill="FFFFFF"/>
    </w:rPr>
  </w:style>
  <w:style w:type="character" w:customStyle="1" w:styleId="21">
    <w:name w:val="Основной текст (21)_"/>
    <w:link w:val="210"/>
    <w:rsid w:val="00547219"/>
    <w:rPr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47219"/>
    <w:pPr>
      <w:shd w:val="clear" w:color="auto" w:fill="FFFFFF"/>
      <w:spacing w:before="300" w:after="300" w:line="0" w:lineRule="atLeast"/>
      <w:ind w:hanging="740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210">
    <w:name w:val="Основной текст (21)"/>
    <w:basedOn w:val="a"/>
    <w:link w:val="21"/>
    <w:rsid w:val="00547219"/>
    <w:pPr>
      <w:shd w:val="clear" w:color="auto" w:fill="FFFFFF"/>
      <w:spacing w:before="1380" w:after="0" w:line="480" w:lineRule="exac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Style1">
    <w:name w:val="Style1"/>
    <w:basedOn w:val="a"/>
    <w:uiPriority w:val="99"/>
    <w:rsid w:val="005472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472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472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4721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uiPriority w:val="99"/>
    <w:rsid w:val="0054721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">
    <w:name w:val="Style2"/>
    <w:basedOn w:val="a"/>
    <w:uiPriority w:val="99"/>
    <w:rsid w:val="00547219"/>
    <w:pPr>
      <w:widowControl w:val="0"/>
      <w:autoSpaceDE w:val="0"/>
      <w:autoSpaceDN w:val="0"/>
      <w:adjustRightInd w:val="0"/>
      <w:spacing w:after="0" w:line="19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547219"/>
    <w:pPr>
      <w:ind w:left="720"/>
    </w:pPr>
    <w:rPr>
      <w:rFonts w:eastAsia="Times New Roman"/>
    </w:rPr>
  </w:style>
  <w:style w:type="paragraph" w:styleId="a3">
    <w:name w:val="No Spacing"/>
    <w:uiPriority w:val="1"/>
    <w:qFormat/>
    <w:rsid w:val="00547219"/>
    <w:pPr>
      <w:spacing w:after="0" w:line="240" w:lineRule="auto"/>
      <w:ind w:firstLine="567"/>
      <w:jc w:val="center"/>
    </w:pPr>
    <w:rPr>
      <w:rFonts w:ascii="Calibri" w:eastAsia="Calibri" w:hAnsi="Calibri" w:cs="Times New Roman"/>
    </w:rPr>
  </w:style>
  <w:style w:type="paragraph" w:customStyle="1" w:styleId="211">
    <w:name w:val="Список 21"/>
    <w:basedOn w:val="a"/>
    <w:rsid w:val="00547219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2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4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731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Паденок</dc:creator>
  <cp:lastModifiedBy>Прудникова</cp:lastModifiedBy>
  <cp:revision>17</cp:revision>
  <dcterms:created xsi:type="dcterms:W3CDTF">2022-09-30T07:25:00Z</dcterms:created>
  <dcterms:modified xsi:type="dcterms:W3CDTF">2024-10-11T08:20:00Z</dcterms:modified>
</cp:coreProperties>
</file>